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13D" w:rsidRPr="00DD013D" w:rsidRDefault="0074601F" w:rsidP="00DD013D">
      <w:pPr>
        <w:jc w:val="center"/>
        <w:rPr>
          <w:rFonts w:ascii="Times New Roman" w:hAnsi="Times New Roman" w:cs="Times New Roman"/>
          <w:sz w:val="24"/>
          <w:szCs w:val="24"/>
        </w:rPr>
      </w:pPr>
      <w:r w:rsidRPr="00DD013D">
        <w:rPr>
          <w:rFonts w:ascii="Times New Roman" w:hAnsi="Times New Roman" w:cs="Times New Roman"/>
          <w:sz w:val="24"/>
          <w:szCs w:val="24"/>
        </w:rPr>
        <w:t>Zakres tematyczny i przebieg egzaminu dyplomowego na kierunku studiów</w:t>
      </w:r>
    </w:p>
    <w:p w:rsidR="0074601F" w:rsidRPr="00DD013D" w:rsidRDefault="0074601F" w:rsidP="00DD013D">
      <w:pPr>
        <w:jc w:val="center"/>
        <w:rPr>
          <w:rFonts w:ascii="Times New Roman" w:hAnsi="Times New Roman" w:cs="Times New Roman"/>
          <w:sz w:val="24"/>
          <w:szCs w:val="24"/>
        </w:rPr>
      </w:pPr>
      <w:r w:rsidRPr="00DD013D">
        <w:rPr>
          <w:rFonts w:ascii="Times New Roman" w:hAnsi="Times New Roman" w:cs="Times New Roman"/>
          <w:sz w:val="24"/>
          <w:szCs w:val="24"/>
        </w:rPr>
        <w:t xml:space="preserve"> </w:t>
      </w:r>
      <w:r w:rsidRPr="00DD013D">
        <w:rPr>
          <w:rFonts w:ascii="Times New Roman" w:hAnsi="Times New Roman" w:cs="Times New Roman"/>
          <w:b/>
          <w:sz w:val="24"/>
          <w:szCs w:val="24"/>
        </w:rPr>
        <w:t>INŻYNIERIA BIOMEDYCZNA</w:t>
      </w:r>
      <w:r w:rsidRPr="00DD013D">
        <w:rPr>
          <w:rFonts w:ascii="Times New Roman" w:hAnsi="Times New Roman" w:cs="Times New Roman"/>
          <w:sz w:val="24"/>
          <w:szCs w:val="24"/>
        </w:rPr>
        <w:t>, studia I stopnia stacjonarne</w:t>
      </w:r>
    </w:p>
    <w:p w:rsidR="0074601F" w:rsidRPr="00DD013D" w:rsidRDefault="0074601F">
      <w:pPr>
        <w:rPr>
          <w:rFonts w:ascii="Times New Roman" w:hAnsi="Times New Roman" w:cs="Times New Roman"/>
          <w:sz w:val="24"/>
          <w:szCs w:val="24"/>
        </w:rPr>
      </w:pPr>
      <w:r w:rsidRPr="00DD013D">
        <w:rPr>
          <w:rFonts w:ascii="Times New Roman" w:hAnsi="Times New Roman" w:cs="Times New Roman"/>
          <w:sz w:val="24"/>
          <w:szCs w:val="24"/>
        </w:rPr>
        <w:t>Na egzaminie dyplomowym komisja egzaminacyjna przygotowuje i zadaje trzy pytania dyplomantowi (rys. 1): Pierwsze pytanie jest stałe i brzmi: 1. Główne tezy dyplomowego projektu inżynierskiego. W odpowiedzi na pytanie dyplomant powinien zwięźle przedstawić cel dyplomowego projektu inżynierskiego, przebieg jego realizacji, osiągnięte wyniki oraz wynikające z projektu wnioski. Szczególną uwagę powinien poświęcić na uzasadnienie przyjętej metody projektowej oraz krytyczną ocenę rezultatów pod względem możliwości wykonania, przydatności użytkowej, wartości handlowej wykonanej dokumentacji lub modelu, wymagań techniczno użytkowych, dalszych prac rozwojowych. Przebieg odpowiedzi na pytanie ma formę seminaryjną. Dyplomant przedstawia werbalnie główne tezy dyplomowego projektu inżynierskiego posługując się wcześniej przygotowanym materiałem ilustracyjnym, wizualny m lub multimedialnym. Po zakończeniu referatu członkowie komisji egzaminu dyplomowego zadają pytania dotyczące dyplomowego projektu inżynierskiego a po odpowiedziach dyplomanta formułują opinie, których dyplomant nie komentuje. Przedmiotem oceny są: konstrukcja logiczna wypowiedzi, poziom i dobór ilustracji, poprawność konkluzji, zawartość treściowa dyplomowego projektu inżynierskiego, jakość, czytelność i kompletność dokumentacji projektowej oraz krytyczna ocena wyników.</w:t>
      </w:r>
    </w:p>
    <w:p w:rsidR="00295065" w:rsidRPr="00DD013D" w:rsidRDefault="0074601F">
      <w:pPr>
        <w:rPr>
          <w:rFonts w:ascii="Times New Roman" w:hAnsi="Times New Roman" w:cs="Times New Roman"/>
          <w:sz w:val="24"/>
          <w:szCs w:val="24"/>
        </w:rPr>
      </w:pPr>
      <w:r w:rsidRPr="00DD013D">
        <w:rPr>
          <w:rFonts w:ascii="Times New Roman" w:hAnsi="Times New Roman" w:cs="Times New Roman"/>
          <w:b/>
          <w:sz w:val="24"/>
          <w:szCs w:val="24"/>
        </w:rPr>
        <w:t>Drugie i trzecie pytanie</w:t>
      </w:r>
      <w:r w:rsidRPr="00DD013D">
        <w:rPr>
          <w:rFonts w:ascii="Times New Roman" w:hAnsi="Times New Roman" w:cs="Times New Roman"/>
          <w:sz w:val="24"/>
          <w:szCs w:val="24"/>
        </w:rPr>
        <w:t xml:space="preserve"> przedstawione jest w formie problemowej i dotyczy inżynierskich kompetencji zawodowych charakterystycznych dla kierunku kształcenia Inżynieria biomedyczna (drugie pytanie) i danej specjalności (trzecie pytanie).</w:t>
      </w:r>
    </w:p>
    <w:p w:rsidR="0074601F" w:rsidRPr="00DD013D" w:rsidRDefault="0074601F">
      <w:pPr>
        <w:rPr>
          <w:rFonts w:ascii="Times New Roman" w:hAnsi="Times New Roman" w:cs="Times New Roman"/>
          <w:sz w:val="24"/>
          <w:szCs w:val="24"/>
        </w:rPr>
      </w:pPr>
    </w:p>
    <w:p w:rsidR="0074601F" w:rsidRPr="00DD013D" w:rsidRDefault="0074601F" w:rsidP="0074601F">
      <w:pPr>
        <w:jc w:val="center"/>
        <w:rPr>
          <w:rFonts w:ascii="Times New Roman" w:hAnsi="Times New Roman" w:cs="Times New Roman"/>
          <w:sz w:val="24"/>
          <w:szCs w:val="24"/>
        </w:rPr>
      </w:pPr>
      <w:r w:rsidRPr="00DD013D">
        <w:rPr>
          <w:rFonts w:ascii="Times New Roman" w:hAnsi="Times New Roman" w:cs="Times New Roman"/>
          <w:sz w:val="24"/>
          <w:szCs w:val="24"/>
        </w:rPr>
        <w:t>Pytanie 1 Główne tezy dyplomowego projektu inżynierskiego</w:t>
      </w:r>
    </w:p>
    <w:p w:rsidR="0074601F" w:rsidRPr="00DD013D" w:rsidRDefault="008B327E" w:rsidP="0074601F">
      <w:pPr>
        <w:jc w:val="center"/>
        <w:rPr>
          <w:rFonts w:ascii="Times New Roman" w:hAnsi="Times New Roman" w:cs="Times New Roman"/>
          <w:sz w:val="24"/>
          <w:szCs w:val="24"/>
        </w:rPr>
      </w:pPr>
      <w:r w:rsidRPr="00DD013D">
        <w:rPr>
          <w:rFonts w:ascii="Times New Roman" w:hAnsi="Times New Roman" w:cs="Times New Roman"/>
          <w:noProof/>
          <w:sz w:val="24"/>
          <w:szCs w:val="24"/>
          <w:lang w:eastAsia="pl-PL"/>
        </w:rPr>
        <w:pict>
          <v:shapetype id="_x0000_t32" coordsize="21600,21600" o:spt="32" o:oned="t" path="m,l21600,21600e" filled="f">
            <v:path arrowok="t" fillok="f" o:connecttype="none"/>
            <o:lock v:ext="edit" shapetype="t"/>
          </v:shapetype>
          <v:shape id="_x0000_s1026" type="#_x0000_t32" style="position:absolute;left:0;text-align:left;margin-left:226.15pt;margin-top:1.45pt;width:.75pt;height:24pt;z-index:251658240" o:connectortype="straight">
            <v:stroke endarrow="block"/>
          </v:shape>
        </w:pict>
      </w:r>
    </w:p>
    <w:p w:rsidR="0074601F" w:rsidRPr="00DD013D" w:rsidRDefault="0074601F" w:rsidP="0074601F">
      <w:pPr>
        <w:jc w:val="center"/>
        <w:rPr>
          <w:rFonts w:ascii="Times New Roman" w:hAnsi="Times New Roman" w:cs="Times New Roman"/>
          <w:sz w:val="24"/>
          <w:szCs w:val="24"/>
        </w:rPr>
      </w:pPr>
      <w:r w:rsidRPr="00DD013D">
        <w:rPr>
          <w:rFonts w:ascii="Times New Roman" w:hAnsi="Times New Roman" w:cs="Times New Roman"/>
          <w:sz w:val="24"/>
          <w:szCs w:val="24"/>
        </w:rPr>
        <w:t xml:space="preserve">Pytanie 2 (tabela 1) </w:t>
      </w:r>
    </w:p>
    <w:p w:rsidR="0074601F" w:rsidRPr="00DD013D" w:rsidRDefault="0074601F" w:rsidP="0074601F">
      <w:pPr>
        <w:jc w:val="center"/>
        <w:rPr>
          <w:rFonts w:ascii="Times New Roman" w:hAnsi="Times New Roman" w:cs="Times New Roman"/>
          <w:sz w:val="24"/>
          <w:szCs w:val="24"/>
        </w:rPr>
      </w:pPr>
      <w:r w:rsidRPr="00DD013D">
        <w:rPr>
          <w:rFonts w:ascii="Times New Roman" w:hAnsi="Times New Roman" w:cs="Times New Roman"/>
          <w:sz w:val="24"/>
          <w:szCs w:val="24"/>
        </w:rPr>
        <w:t>Pytanie w zakresie inżynierskich kompetencji zawodowych charakterystycznych dla kierunku Inżynieria Biomedyczna</w:t>
      </w:r>
    </w:p>
    <w:p w:rsidR="0074601F" w:rsidRPr="00DD013D" w:rsidRDefault="008B327E" w:rsidP="0074601F">
      <w:pPr>
        <w:jc w:val="center"/>
        <w:rPr>
          <w:rFonts w:ascii="Times New Roman" w:hAnsi="Times New Roman" w:cs="Times New Roman"/>
          <w:sz w:val="24"/>
          <w:szCs w:val="24"/>
        </w:rPr>
      </w:pPr>
      <w:r w:rsidRPr="00DD013D">
        <w:rPr>
          <w:rFonts w:ascii="Times New Roman" w:hAnsi="Times New Roman" w:cs="Times New Roman"/>
          <w:noProof/>
          <w:sz w:val="24"/>
          <w:szCs w:val="24"/>
          <w:lang w:eastAsia="pl-PL"/>
        </w:rPr>
        <w:pict>
          <v:shape id="_x0000_s1027" type="#_x0000_t32" style="position:absolute;left:0;text-align:left;margin-left:225.4pt;margin-top:2.6pt;width:1.5pt;height:38.3pt;z-index:251659264" o:connectortype="straight">
            <v:stroke endarrow="block"/>
          </v:shape>
        </w:pict>
      </w:r>
    </w:p>
    <w:p w:rsidR="0074601F" w:rsidRPr="00DD013D" w:rsidRDefault="0074601F" w:rsidP="0074601F">
      <w:pPr>
        <w:jc w:val="center"/>
        <w:rPr>
          <w:rFonts w:ascii="Times New Roman" w:hAnsi="Times New Roman" w:cs="Times New Roman"/>
          <w:sz w:val="24"/>
          <w:szCs w:val="24"/>
        </w:rPr>
      </w:pPr>
    </w:p>
    <w:p w:rsidR="0074601F" w:rsidRPr="00DD013D" w:rsidRDefault="003455B0" w:rsidP="0074601F">
      <w:pPr>
        <w:jc w:val="center"/>
        <w:rPr>
          <w:rFonts w:ascii="Times New Roman" w:hAnsi="Times New Roman" w:cs="Times New Roman"/>
          <w:sz w:val="24"/>
          <w:szCs w:val="24"/>
        </w:rPr>
      </w:pPr>
      <w:r w:rsidRPr="00DD013D">
        <w:rPr>
          <w:rFonts w:ascii="Times New Roman" w:hAnsi="Times New Roman" w:cs="Times New Roman"/>
          <w:sz w:val="24"/>
          <w:szCs w:val="24"/>
        </w:rPr>
        <w:t>Pytanie 3 (tabela 2, tabela 3</w:t>
      </w:r>
      <w:r w:rsidR="0074601F" w:rsidRPr="00DD013D">
        <w:rPr>
          <w:rFonts w:ascii="Times New Roman" w:hAnsi="Times New Roman" w:cs="Times New Roman"/>
          <w:sz w:val="24"/>
          <w:szCs w:val="24"/>
        </w:rPr>
        <w:t xml:space="preserve">) </w:t>
      </w:r>
    </w:p>
    <w:p w:rsidR="0074601F" w:rsidRPr="00DD013D" w:rsidRDefault="0074601F" w:rsidP="0074601F">
      <w:pPr>
        <w:jc w:val="center"/>
        <w:rPr>
          <w:rFonts w:ascii="Times New Roman" w:hAnsi="Times New Roman" w:cs="Times New Roman"/>
          <w:sz w:val="24"/>
          <w:szCs w:val="24"/>
        </w:rPr>
      </w:pPr>
      <w:r w:rsidRPr="00DD013D">
        <w:rPr>
          <w:rFonts w:ascii="Times New Roman" w:hAnsi="Times New Roman" w:cs="Times New Roman"/>
          <w:sz w:val="24"/>
          <w:szCs w:val="24"/>
        </w:rPr>
        <w:t>Pytanie w zakresie inżynierskich kompetencji zawodowych charakterystycznych dla danej specjalności</w:t>
      </w:r>
    </w:p>
    <w:p w:rsidR="0074601F" w:rsidRPr="00DD013D" w:rsidRDefault="0074601F" w:rsidP="0074601F">
      <w:pPr>
        <w:jc w:val="center"/>
        <w:rPr>
          <w:rFonts w:ascii="Times New Roman" w:hAnsi="Times New Roman" w:cs="Times New Roman"/>
          <w:sz w:val="24"/>
          <w:szCs w:val="24"/>
        </w:rPr>
      </w:pPr>
      <w:r w:rsidRPr="00DD013D">
        <w:rPr>
          <w:rFonts w:ascii="Times New Roman" w:hAnsi="Times New Roman" w:cs="Times New Roman"/>
          <w:sz w:val="24"/>
          <w:szCs w:val="24"/>
        </w:rPr>
        <w:t>Rys. 1. Schemat pytań na egzaminie dyplomowym na kierunku studiów Inżynieria biomedyczna studia I stopnia stacjonarne</w:t>
      </w:r>
    </w:p>
    <w:p w:rsidR="0074601F" w:rsidRPr="00DD013D" w:rsidRDefault="0074601F" w:rsidP="0074601F">
      <w:pPr>
        <w:jc w:val="center"/>
        <w:rPr>
          <w:rFonts w:ascii="Times New Roman" w:hAnsi="Times New Roman" w:cs="Times New Roman"/>
          <w:sz w:val="24"/>
          <w:szCs w:val="24"/>
        </w:rPr>
      </w:pPr>
    </w:p>
    <w:p w:rsidR="0074601F" w:rsidRPr="00DD013D" w:rsidRDefault="0074601F" w:rsidP="0074601F">
      <w:pPr>
        <w:jc w:val="center"/>
        <w:rPr>
          <w:rFonts w:ascii="Times New Roman" w:hAnsi="Times New Roman" w:cs="Times New Roman"/>
          <w:sz w:val="24"/>
          <w:szCs w:val="24"/>
        </w:rPr>
      </w:pPr>
    </w:p>
    <w:p w:rsidR="0074601F" w:rsidRPr="00DD013D" w:rsidRDefault="0074601F" w:rsidP="0074601F">
      <w:pPr>
        <w:jc w:val="center"/>
        <w:rPr>
          <w:rFonts w:ascii="Times New Roman" w:hAnsi="Times New Roman" w:cs="Times New Roman"/>
          <w:sz w:val="24"/>
          <w:szCs w:val="24"/>
        </w:rPr>
      </w:pPr>
    </w:p>
    <w:p w:rsidR="0074601F" w:rsidRPr="00DD013D" w:rsidRDefault="0074601F" w:rsidP="0074601F">
      <w:pPr>
        <w:rPr>
          <w:rFonts w:ascii="Times New Roman" w:hAnsi="Times New Roman" w:cs="Times New Roman"/>
          <w:sz w:val="24"/>
          <w:szCs w:val="24"/>
        </w:rPr>
      </w:pPr>
      <w:r w:rsidRPr="00DD013D">
        <w:rPr>
          <w:rFonts w:ascii="Times New Roman" w:hAnsi="Times New Roman" w:cs="Times New Roman"/>
          <w:sz w:val="24"/>
          <w:szCs w:val="24"/>
        </w:rPr>
        <w:t xml:space="preserve">Tabela 1. Pytania w zakresie inżynierskich kompetencji zawodowych charakterystycznych dla kierunku </w:t>
      </w:r>
      <w:r w:rsidR="00DD013D" w:rsidRPr="00DD013D">
        <w:rPr>
          <w:rFonts w:ascii="Times New Roman" w:hAnsi="Times New Roman" w:cs="Times New Roman"/>
          <w:sz w:val="24"/>
          <w:szCs w:val="24"/>
        </w:rPr>
        <w:br/>
      </w:r>
      <w:r w:rsidRPr="00DD013D">
        <w:rPr>
          <w:rFonts w:ascii="Times New Roman" w:hAnsi="Times New Roman" w:cs="Times New Roman"/>
          <w:b/>
          <w:sz w:val="24"/>
          <w:szCs w:val="24"/>
        </w:rPr>
        <w:t>Inżynieria biomedyczna</w:t>
      </w:r>
      <w:r w:rsidRPr="00DD013D">
        <w:rPr>
          <w:rFonts w:ascii="Times New Roman" w:hAnsi="Times New Roman" w:cs="Times New Roman"/>
          <w:sz w:val="24"/>
          <w:szCs w:val="24"/>
        </w:rPr>
        <w:t xml:space="preserve"> (pytanie 2)</w:t>
      </w:r>
    </w:p>
    <w:tbl>
      <w:tblPr>
        <w:tblStyle w:val="Tabela-Siatka"/>
        <w:tblW w:w="0" w:type="auto"/>
        <w:tblLook w:val="04A0"/>
      </w:tblPr>
      <w:tblGrid>
        <w:gridCol w:w="1242"/>
        <w:gridCol w:w="7970"/>
      </w:tblGrid>
      <w:tr w:rsidR="0074601F" w:rsidRPr="00DD013D" w:rsidTr="0074601F">
        <w:tc>
          <w:tcPr>
            <w:tcW w:w="1242" w:type="dxa"/>
          </w:tcPr>
          <w:p w:rsidR="0074601F" w:rsidRPr="00DD013D" w:rsidRDefault="0074601F" w:rsidP="0074601F">
            <w:pPr>
              <w:rPr>
                <w:rFonts w:ascii="Times New Roman" w:hAnsi="Times New Roman" w:cs="Times New Roman"/>
                <w:sz w:val="24"/>
                <w:szCs w:val="24"/>
              </w:rPr>
            </w:pPr>
            <w:r w:rsidRPr="00DD013D">
              <w:rPr>
                <w:rFonts w:ascii="Times New Roman" w:hAnsi="Times New Roman" w:cs="Times New Roman"/>
                <w:sz w:val="24"/>
                <w:szCs w:val="24"/>
              </w:rPr>
              <w:t xml:space="preserve">Nr pytania </w:t>
            </w:r>
          </w:p>
        </w:tc>
        <w:tc>
          <w:tcPr>
            <w:tcW w:w="7970" w:type="dxa"/>
          </w:tcPr>
          <w:p w:rsidR="0074601F" w:rsidRPr="00DD013D" w:rsidRDefault="0074601F" w:rsidP="00222D0C">
            <w:pPr>
              <w:jc w:val="center"/>
              <w:rPr>
                <w:rFonts w:ascii="Times New Roman" w:hAnsi="Times New Roman" w:cs="Times New Roman"/>
                <w:sz w:val="24"/>
                <w:szCs w:val="24"/>
              </w:rPr>
            </w:pPr>
            <w:r w:rsidRPr="00DD013D">
              <w:rPr>
                <w:rFonts w:ascii="Times New Roman" w:hAnsi="Times New Roman" w:cs="Times New Roman"/>
                <w:sz w:val="24"/>
                <w:szCs w:val="24"/>
              </w:rPr>
              <w:t xml:space="preserve">Kierunek studiów </w:t>
            </w:r>
            <w:r w:rsidRPr="00DD013D">
              <w:rPr>
                <w:rFonts w:ascii="Times New Roman" w:hAnsi="Times New Roman" w:cs="Times New Roman"/>
                <w:b/>
                <w:sz w:val="24"/>
                <w:szCs w:val="24"/>
              </w:rPr>
              <w:t>Inżynieria biomedyczna</w:t>
            </w:r>
            <w:r w:rsidRPr="00DD013D">
              <w:rPr>
                <w:rFonts w:ascii="Times New Roman" w:hAnsi="Times New Roman" w:cs="Times New Roman"/>
                <w:sz w:val="24"/>
                <w:szCs w:val="24"/>
              </w:rPr>
              <w:t>, studia I stopnia stacjonarne</w:t>
            </w:r>
          </w:p>
        </w:tc>
      </w:tr>
      <w:tr w:rsidR="0074601F" w:rsidRPr="00DD013D" w:rsidTr="0074601F">
        <w:tc>
          <w:tcPr>
            <w:tcW w:w="1242" w:type="dxa"/>
          </w:tcPr>
          <w:p w:rsidR="0074601F" w:rsidRPr="00DD013D" w:rsidRDefault="0074601F" w:rsidP="0074601F">
            <w:pPr>
              <w:jc w:val="center"/>
              <w:rPr>
                <w:rFonts w:ascii="Times New Roman" w:hAnsi="Times New Roman" w:cs="Times New Roman"/>
                <w:sz w:val="24"/>
                <w:szCs w:val="24"/>
              </w:rPr>
            </w:pPr>
            <w:r w:rsidRPr="00DD013D">
              <w:rPr>
                <w:rFonts w:ascii="Times New Roman" w:hAnsi="Times New Roman" w:cs="Times New Roman"/>
                <w:sz w:val="24"/>
                <w:szCs w:val="24"/>
              </w:rPr>
              <w:t>1.</w:t>
            </w:r>
          </w:p>
        </w:tc>
        <w:tc>
          <w:tcPr>
            <w:tcW w:w="7970" w:type="dxa"/>
          </w:tcPr>
          <w:p w:rsidR="0074601F" w:rsidRPr="00DD013D" w:rsidRDefault="004418F0" w:rsidP="0074601F">
            <w:pPr>
              <w:rPr>
                <w:rFonts w:ascii="Times New Roman" w:hAnsi="Times New Roman" w:cs="Times New Roman"/>
                <w:sz w:val="24"/>
                <w:szCs w:val="24"/>
              </w:rPr>
            </w:pPr>
            <w:r w:rsidRPr="00DD013D">
              <w:rPr>
                <w:rFonts w:ascii="Times New Roman" w:hAnsi="Times New Roman" w:cs="Times New Roman"/>
                <w:sz w:val="24"/>
                <w:szCs w:val="24"/>
              </w:rPr>
              <w:t xml:space="preserve">Definicja biomateriału, rodzaje </w:t>
            </w:r>
            <w:r w:rsidR="0074601F" w:rsidRPr="00DD013D">
              <w:rPr>
                <w:rFonts w:ascii="Times New Roman" w:hAnsi="Times New Roman" w:cs="Times New Roman"/>
                <w:sz w:val="24"/>
                <w:szCs w:val="24"/>
              </w:rPr>
              <w:t>i biozgodności.</w:t>
            </w:r>
          </w:p>
        </w:tc>
      </w:tr>
      <w:tr w:rsidR="0074601F" w:rsidRPr="00DD013D" w:rsidTr="0074601F">
        <w:tc>
          <w:tcPr>
            <w:tcW w:w="1242" w:type="dxa"/>
          </w:tcPr>
          <w:p w:rsidR="0074601F" w:rsidRPr="00DD013D" w:rsidRDefault="0074601F" w:rsidP="0074601F">
            <w:pPr>
              <w:jc w:val="center"/>
              <w:rPr>
                <w:rFonts w:ascii="Times New Roman" w:hAnsi="Times New Roman" w:cs="Times New Roman"/>
                <w:sz w:val="24"/>
                <w:szCs w:val="24"/>
              </w:rPr>
            </w:pPr>
            <w:r w:rsidRPr="00DD013D">
              <w:rPr>
                <w:rFonts w:ascii="Times New Roman" w:hAnsi="Times New Roman" w:cs="Times New Roman"/>
                <w:sz w:val="24"/>
                <w:szCs w:val="24"/>
              </w:rPr>
              <w:t>2.</w:t>
            </w:r>
          </w:p>
        </w:tc>
        <w:tc>
          <w:tcPr>
            <w:tcW w:w="7970" w:type="dxa"/>
          </w:tcPr>
          <w:p w:rsidR="0074601F" w:rsidRPr="00DD013D" w:rsidRDefault="0074601F" w:rsidP="0074601F">
            <w:pPr>
              <w:rPr>
                <w:rFonts w:ascii="Times New Roman" w:hAnsi="Times New Roman" w:cs="Times New Roman"/>
                <w:sz w:val="24"/>
                <w:szCs w:val="24"/>
              </w:rPr>
            </w:pPr>
            <w:r w:rsidRPr="00DD013D">
              <w:rPr>
                <w:rFonts w:ascii="Times New Roman" w:hAnsi="Times New Roman" w:cs="Times New Roman"/>
                <w:sz w:val="24"/>
                <w:szCs w:val="24"/>
              </w:rPr>
              <w:t>Podział i zastosowania implantów.</w:t>
            </w:r>
          </w:p>
        </w:tc>
      </w:tr>
      <w:tr w:rsidR="0074601F" w:rsidRPr="00DD013D" w:rsidTr="0074601F">
        <w:tc>
          <w:tcPr>
            <w:tcW w:w="1242" w:type="dxa"/>
          </w:tcPr>
          <w:p w:rsidR="0074601F" w:rsidRPr="00DD013D" w:rsidRDefault="0074601F" w:rsidP="0074601F">
            <w:pPr>
              <w:jc w:val="center"/>
              <w:rPr>
                <w:rFonts w:ascii="Times New Roman" w:hAnsi="Times New Roman" w:cs="Times New Roman"/>
                <w:sz w:val="24"/>
                <w:szCs w:val="24"/>
              </w:rPr>
            </w:pPr>
            <w:r w:rsidRPr="00DD013D">
              <w:rPr>
                <w:rFonts w:ascii="Times New Roman" w:hAnsi="Times New Roman" w:cs="Times New Roman"/>
                <w:sz w:val="24"/>
                <w:szCs w:val="24"/>
              </w:rPr>
              <w:t>3.</w:t>
            </w:r>
          </w:p>
        </w:tc>
        <w:tc>
          <w:tcPr>
            <w:tcW w:w="7970" w:type="dxa"/>
          </w:tcPr>
          <w:p w:rsidR="0074601F" w:rsidRPr="00DD013D" w:rsidRDefault="0074601F" w:rsidP="0074601F">
            <w:pPr>
              <w:rPr>
                <w:rFonts w:ascii="Times New Roman" w:hAnsi="Times New Roman" w:cs="Times New Roman"/>
                <w:sz w:val="24"/>
                <w:szCs w:val="24"/>
              </w:rPr>
            </w:pPr>
            <w:r w:rsidRPr="00DD013D">
              <w:rPr>
                <w:rFonts w:ascii="Times New Roman" w:hAnsi="Times New Roman" w:cs="Times New Roman"/>
                <w:sz w:val="24"/>
                <w:szCs w:val="24"/>
              </w:rPr>
              <w:t>Co to są przeszczepy, definicja, zastosowanie, rodzaje, immunologia przeszczepów</w:t>
            </w:r>
          </w:p>
        </w:tc>
      </w:tr>
      <w:tr w:rsidR="0074601F" w:rsidRPr="00DD013D" w:rsidTr="0074601F">
        <w:tc>
          <w:tcPr>
            <w:tcW w:w="1242" w:type="dxa"/>
          </w:tcPr>
          <w:p w:rsidR="0074601F" w:rsidRPr="00DD013D" w:rsidRDefault="0074601F" w:rsidP="0074601F">
            <w:pPr>
              <w:jc w:val="center"/>
              <w:rPr>
                <w:rFonts w:ascii="Times New Roman" w:hAnsi="Times New Roman" w:cs="Times New Roman"/>
                <w:sz w:val="24"/>
                <w:szCs w:val="24"/>
              </w:rPr>
            </w:pPr>
            <w:r w:rsidRPr="00DD013D">
              <w:rPr>
                <w:rFonts w:ascii="Times New Roman" w:hAnsi="Times New Roman" w:cs="Times New Roman"/>
                <w:sz w:val="24"/>
                <w:szCs w:val="24"/>
              </w:rPr>
              <w:t>4.</w:t>
            </w:r>
          </w:p>
        </w:tc>
        <w:tc>
          <w:tcPr>
            <w:tcW w:w="7970" w:type="dxa"/>
          </w:tcPr>
          <w:p w:rsidR="0074601F" w:rsidRPr="00DD013D" w:rsidRDefault="0074601F" w:rsidP="0074601F">
            <w:pPr>
              <w:rPr>
                <w:rFonts w:ascii="Times New Roman" w:hAnsi="Times New Roman" w:cs="Times New Roman"/>
                <w:sz w:val="24"/>
                <w:szCs w:val="24"/>
              </w:rPr>
            </w:pPr>
            <w:r w:rsidRPr="00DD013D">
              <w:rPr>
                <w:rFonts w:ascii="Times New Roman" w:hAnsi="Times New Roman" w:cs="Times New Roman"/>
                <w:sz w:val="24"/>
                <w:szCs w:val="24"/>
              </w:rPr>
              <w:t>Omów zasadę otrzymywania obrazów w MR oraz sposób oddziaływania MR na tkanki.</w:t>
            </w:r>
          </w:p>
        </w:tc>
      </w:tr>
      <w:tr w:rsidR="0074601F" w:rsidRPr="00DD013D" w:rsidTr="0074601F">
        <w:tc>
          <w:tcPr>
            <w:tcW w:w="1242" w:type="dxa"/>
          </w:tcPr>
          <w:p w:rsidR="0074601F" w:rsidRPr="00DD013D" w:rsidRDefault="0074601F" w:rsidP="0074601F">
            <w:pPr>
              <w:jc w:val="center"/>
              <w:rPr>
                <w:rFonts w:ascii="Times New Roman" w:hAnsi="Times New Roman" w:cs="Times New Roman"/>
                <w:sz w:val="24"/>
                <w:szCs w:val="24"/>
              </w:rPr>
            </w:pPr>
            <w:r w:rsidRPr="00DD013D">
              <w:rPr>
                <w:rFonts w:ascii="Times New Roman" w:hAnsi="Times New Roman" w:cs="Times New Roman"/>
                <w:sz w:val="24"/>
                <w:szCs w:val="24"/>
              </w:rPr>
              <w:t>5.</w:t>
            </w:r>
          </w:p>
        </w:tc>
        <w:tc>
          <w:tcPr>
            <w:tcW w:w="7970" w:type="dxa"/>
          </w:tcPr>
          <w:p w:rsidR="0074601F" w:rsidRPr="00DD013D" w:rsidRDefault="0074601F" w:rsidP="0074601F">
            <w:pPr>
              <w:rPr>
                <w:rFonts w:ascii="Times New Roman" w:hAnsi="Times New Roman" w:cs="Times New Roman"/>
                <w:sz w:val="24"/>
                <w:szCs w:val="24"/>
              </w:rPr>
            </w:pPr>
            <w:r w:rsidRPr="00DD013D">
              <w:rPr>
                <w:rFonts w:ascii="Times New Roman" w:hAnsi="Times New Roman" w:cs="Times New Roman"/>
                <w:sz w:val="24"/>
                <w:szCs w:val="24"/>
              </w:rPr>
              <w:t>Omów budowę i zastosowanie w medycynie lampy rentgenowskiej.</w:t>
            </w:r>
          </w:p>
        </w:tc>
      </w:tr>
      <w:tr w:rsidR="0074601F" w:rsidRPr="00DD013D" w:rsidTr="0074601F">
        <w:tc>
          <w:tcPr>
            <w:tcW w:w="1242" w:type="dxa"/>
          </w:tcPr>
          <w:p w:rsidR="0074601F" w:rsidRPr="00DD013D" w:rsidRDefault="0074601F" w:rsidP="0074601F">
            <w:pPr>
              <w:jc w:val="center"/>
              <w:rPr>
                <w:rFonts w:ascii="Times New Roman" w:hAnsi="Times New Roman" w:cs="Times New Roman"/>
                <w:sz w:val="24"/>
                <w:szCs w:val="24"/>
              </w:rPr>
            </w:pPr>
            <w:r w:rsidRPr="00DD013D">
              <w:rPr>
                <w:rFonts w:ascii="Times New Roman" w:hAnsi="Times New Roman" w:cs="Times New Roman"/>
                <w:sz w:val="24"/>
                <w:szCs w:val="24"/>
              </w:rPr>
              <w:t>6.</w:t>
            </w:r>
          </w:p>
        </w:tc>
        <w:tc>
          <w:tcPr>
            <w:tcW w:w="7970" w:type="dxa"/>
          </w:tcPr>
          <w:p w:rsidR="0074601F" w:rsidRPr="00DD013D" w:rsidRDefault="0074601F" w:rsidP="0074601F">
            <w:pPr>
              <w:rPr>
                <w:rFonts w:ascii="Times New Roman" w:hAnsi="Times New Roman" w:cs="Times New Roman"/>
                <w:sz w:val="24"/>
                <w:szCs w:val="24"/>
              </w:rPr>
            </w:pPr>
            <w:r w:rsidRPr="00DD013D">
              <w:rPr>
                <w:rFonts w:ascii="Times New Roman" w:hAnsi="Times New Roman" w:cs="Times New Roman"/>
                <w:sz w:val="24"/>
                <w:szCs w:val="24"/>
              </w:rPr>
              <w:t>Metody i urządzenia wykorzystywane w radiologii.</w:t>
            </w:r>
          </w:p>
        </w:tc>
      </w:tr>
      <w:tr w:rsidR="0074601F" w:rsidRPr="00DD013D" w:rsidTr="0074601F">
        <w:tc>
          <w:tcPr>
            <w:tcW w:w="1242" w:type="dxa"/>
          </w:tcPr>
          <w:p w:rsidR="0074601F" w:rsidRPr="00DD013D" w:rsidRDefault="0074601F" w:rsidP="0074601F">
            <w:pPr>
              <w:jc w:val="center"/>
              <w:rPr>
                <w:rFonts w:ascii="Times New Roman" w:hAnsi="Times New Roman" w:cs="Times New Roman"/>
                <w:sz w:val="24"/>
                <w:szCs w:val="24"/>
              </w:rPr>
            </w:pPr>
            <w:r w:rsidRPr="00DD013D">
              <w:rPr>
                <w:rFonts w:ascii="Times New Roman" w:hAnsi="Times New Roman" w:cs="Times New Roman"/>
                <w:sz w:val="24"/>
                <w:szCs w:val="24"/>
              </w:rPr>
              <w:t>7.</w:t>
            </w:r>
          </w:p>
        </w:tc>
        <w:tc>
          <w:tcPr>
            <w:tcW w:w="7970" w:type="dxa"/>
          </w:tcPr>
          <w:p w:rsidR="0074601F" w:rsidRPr="00DD013D" w:rsidRDefault="0074601F" w:rsidP="0074601F">
            <w:pPr>
              <w:rPr>
                <w:rFonts w:ascii="Times New Roman" w:hAnsi="Times New Roman" w:cs="Times New Roman"/>
                <w:sz w:val="24"/>
                <w:szCs w:val="24"/>
              </w:rPr>
            </w:pPr>
            <w:r w:rsidRPr="00DD013D">
              <w:rPr>
                <w:rFonts w:ascii="Times New Roman" w:hAnsi="Times New Roman" w:cs="Times New Roman"/>
                <w:sz w:val="24"/>
                <w:szCs w:val="24"/>
              </w:rPr>
              <w:t>Rodzaje promieniowania jądrowego i metody detekcji.</w:t>
            </w:r>
          </w:p>
        </w:tc>
      </w:tr>
      <w:tr w:rsidR="0074601F" w:rsidRPr="00DD013D" w:rsidTr="0074601F">
        <w:tc>
          <w:tcPr>
            <w:tcW w:w="1242" w:type="dxa"/>
          </w:tcPr>
          <w:p w:rsidR="0074601F" w:rsidRPr="00DD013D" w:rsidRDefault="0074601F" w:rsidP="0074601F">
            <w:pPr>
              <w:jc w:val="center"/>
              <w:rPr>
                <w:rFonts w:ascii="Times New Roman" w:hAnsi="Times New Roman" w:cs="Times New Roman"/>
                <w:sz w:val="24"/>
                <w:szCs w:val="24"/>
              </w:rPr>
            </w:pPr>
            <w:r w:rsidRPr="00DD013D">
              <w:rPr>
                <w:rFonts w:ascii="Times New Roman" w:hAnsi="Times New Roman" w:cs="Times New Roman"/>
                <w:sz w:val="24"/>
                <w:szCs w:val="24"/>
              </w:rPr>
              <w:t>8.</w:t>
            </w:r>
          </w:p>
        </w:tc>
        <w:tc>
          <w:tcPr>
            <w:tcW w:w="7970" w:type="dxa"/>
          </w:tcPr>
          <w:p w:rsidR="0074601F" w:rsidRPr="00DD013D" w:rsidRDefault="0074601F" w:rsidP="0074601F">
            <w:pPr>
              <w:rPr>
                <w:rFonts w:ascii="Times New Roman" w:hAnsi="Times New Roman" w:cs="Times New Roman"/>
                <w:sz w:val="24"/>
                <w:szCs w:val="24"/>
              </w:rPr>
            </w:pPr>
            <w:r w:rsidRPr="00DD013D">
              <w:rPr>
                <w:rFonts w:ascii="Times New Roman" w:hAnsi="Times New Roman" w:cs="Times New Roman"/>
                <w:sz w:val="24"/>
                <w:szCs w:val="24"/>
              </w:rPr>
              <w:t>Biologiczne skutki oddziaływania promieniowania jonizującego na organizm.</w:t>
            </w:r>
          </w:p>
        </w:tc>
      </w:tr>
      <w:tr w:rsidR="0074601F" w:rsidRPr="00DD013D" w:rsidTr="0074601F">
        <w:tc>
          <w:tcPr>
            <w:tcW w:w="1242" w:type="dxa"/>
          </w:tcPr>
          <w:p w:rsidR="0074601F" w:rsidRPr="00DD013D" w:rsidRDefault="0074601F" w:rsidP="0074601F">
            <w:pPr>
              <w:jc w:val="center"/>
              <w:rPr>
                <w:rFonts w:ascii="Times New Roman" w:hAnsi="Times New Roman" w:cs="Times New Roman"/>
                <w:sz w:val="24"/>
                <w:szCs w:val="24"/>
              </w:rPr>
            </w:pPr>
            <w:r w:rsidRPr="00DD013D">
              <w:rPr>
                <w:rFonts w:ascii="Times New Roman" w:hAnsi="Times New Roman" w:cs="Times New Roman"/>
                <w:sz w:val="24"/>
                <w:szCs w:val="24"/>
              </w:rPr>
              <w:t>9.</w:t>
            </w:r>
          </w:p>
        </w:tc>
        <w:tc>
          <w:tcPr>
            <w:tcW w:w="7970" w:type="dxa"/>
          </w:tcPr>
          <w:p w:rsidR="0074601F" w:rsidRPr="00DD013D" w:rsidRDefault="0074601F" w:rsidP="0074601F">
            <w:pPr>
              <w:rPr>
                <w:rFonts w:ascii="Times New Roman" w:hAnsi="Times New Roman" w:cs="Times New Roman"/>
                <w:sz w:val="24"/>
                <w:szCs w:val="24"/>
              </w:rPr>
            </w:pPr>
            <w:r w:rsidRPr="00DD013D">
              <w:rPr>
                <w:rFonts w:ascii="Times New Roman" w:hAnsi="Times New Roman" w:cs="Times New Roman"/>
                <w:sz w:val="24"/>
                <w:szCs w:val="24"/>
              </w:rPr>
              <w:t>Definicja polimeru i ich przykładowe zastosowanie w medycynie.</w:t>
            </w:r>
          </w:p>
        </w:tc>
      </w:tr>
      <w:tr w:rsidR="0074601F" w:rsidRPr="00DD013D" w:rsidTr="0074601F">
        <w:tc>
          <w:tcPr>
            <w:tcW w:w="1242" w:type="dxa"/>
          </w:tcPr>
          <w:p w:rsidR="0074601F" w:rsidRPr="00DD013D" w:rsidRDefault="0074601F" w:rsidP="0074601F">
            <w:pPr>
              <w:jc w:val="center"/>
              <w:rPr>
                <w:rFonts w:ascii="Times New Roman" w:hAnsi="Times New Roman" w:cs="Times New Roman"/>
                <w:sz w:val="24"/>
                <w:szCs w:val="24"/>
              </w:rPr>
            </w:pPr>
            <w:r w:rsidRPr="00DD013D">
              <w:rPr>
                <w:rFonts w:ascii="Times New Roman" w:hAnsi="Times New Roman" w:cs="Times New Roman"/>
                <w:sz w:val="24"/>
                <w:szCs w:val="24"/>
              </w:rPr>
              <w:t>10.</w:t>
            </w:r>
          </w:p>
        </w:tc>
        <w:tc>
          <w:tcPr>
            <w:tcW w:w="7970" w:type="dxa"/>
          </w:tcPr>
          <w:p w:rsidR="0074601F" w:rsidRPr="00DD013D" w:rsidRDefault="0074601F" w:rsidP="0074601F">
            <w:pPr>
              <w:rPr>
                <w:rFonts w:ascii="Times New Roman" w:hAnsi="Times New Roman" w:cs="Times New Roman"/>
                <w:sz w:val="24"/>
                <w:szCs w:val="24"/>
              </w:rPr>
            </w:pPr>
            <w:r w:rsidRPr="00DD013D">
              <w:rPr>
                <w:rFonts w:ascii="Times New Roman" w:hAnsi="Times New Roman" w:cs="Times New Roman"/>
                <w:sz w:val="24"/>
                <w:szCs w:val="24"/>
              </w:rPr>
              <w:t>Definicja ceramiki i jej przykładowe zastosowanie w medycynie.</w:t>
            </w:r>
          </w:p>
        </w:tc>
      </w:tr>
      <w:tr w:rsidR="0074601F" w:rsidRPr="00DD013D" w:rsidTr="0074601F">
        <w:tc>
          <w:tcPr>
            <w:tcW w:w="1242" w:type="dxa"/>
          </w:tcPr>
          <w:p w:rsidR="0074601F" w:rsidRPr="00DD013D" w:rsidRDefault="0074601F" w:rsidP="0074601F">
            <w:pPr>
              <w:jc w:val="center"/>
              <w:rPr>
                <w:rFonts w:ascii="Times New Roman" w:hAnsi="Times New Roman" w:cs="Times New Roman"/>
                <w:sz w:val="24"/>
                <w:szCs w:val="24"/>
              </w:rPr>
            </w:pPr>
            <w:r w:rsidRPr="00DD013D">
              <w:rPr>
                <w:rFonts w:ascii="Times New Roman" w:hAnsi="Times New Roman" w:cs="Times New Roman"/>
                <w:sz w:val="24"/>
                <w:szCs w:val="24"/>
              </w:rPr>
              <w:t>11.</w:t>
            </w:r>
          </w:p>
        </w:tc>
        <w:tc>
          <w:tcPr>
            <w:tcW w:w="7970" w:type="dxa"/>
          </w:tcPr>
          <w:p w:rsidR="0074601F" w:rsidRPr="00DD013D" w:rsidRDefault="0074601F" w:rsidP="0074601F">
            <w:pPr>
              <w:rPr>
                <w:rFonts w:ascii="Times New Roman" w:hAnsi="Times New Roman" w:cs="Times New Roman"/>
                <w:sz w:val="24"/>
                <w:szCs w:val="24"/>
              </w:rPr>
            </w:pPr>
            <w:r w:rsidRPr="00DD013D">
              <w:rPr>
                <w:rFonts w:ascii="Times New Roman" w:hAnsi="Times New Roman" w:cs="Times New Roman"/>
                <w:sz w:val="24"/>
                <w:szCs w:val="24"/>
              </w:rPr>
              <w:t>Co to jest sztuczna inteligencja i jakie są jej zadania?</w:t>
            </w:r>
          </w:p>
        </w:tc>
      </w:tr>
      <w:tr w:rsidR="0074601F" w:rsidRPr="00DD013D" w:rsidTr="0074601F">
        <w:tc>
          <w:tcPr>
            <w:tcW w:w="1242" w:type="dxa"/>
          </w:tcPr>
          <w:p w:rsidR="0074601F" w:rsidRPr="00DD013D" w:rsidRDefault="0074601F" w:rsidP="0074601F">
            <w:pPr>
              <w:jc w:val="center"/>
              <w:rPr>
                <w:rFonts w:ascii="Times New Roman" w:hAnsi="Times New Roman" w:cs="Times New Roman"/>
                <w:sz w:val="24"/>
                <w:szCs w:val="24"/>
              </w:rPr>
            </w:pPr>
            <w:r w:rsidRPr="00DD013D">
              <w:rPr>
                <w:rFonts w:ascii="Times New Roman" w:hAnsi="Times New Roman" w:cs="Times New Roman"/>
                <w:sz w:val="24"/>
                <w:szCs w:val="24"/>
              </w:rPr>
              <w:t>12.</w:t>
            </w:r>
          </w:p>
        </w:tc>
        <w:tc>
          <w:tcPr>
            <w:tcW w:w="7970" w:type="dxa"/>
          </w:tcPr>
          <w:p w:rsidR="0074601F" w:rsidRPr="00DD013D" w:rsidRDefault="0074601F" w:rsidP="0074601F">
            <w:pPr>
              <w:rPr>
                <w:rFonts w:ascii="Times New Roman" w:hAnsi="Times New Roman" w:cs="Times New Roman"/>
                <w:sz w:val="24"/>
                <w:szCs w:val="24"/>
              </w:rPr>
            </w:pPr>
            <w:r w:rsidRPr="00DD013D">
              <w:rPr>
                <w:rFonts w:ascii="Times New Roman" w:hAnsi="Times New Roman" w:cs="Times New Roman"/>
                <w:sz w:val="24"/>
                <w:szCs w:val="24"/>
              </w:rPr>
              <w:t>Co to jest sztuczna sieć neuronowa? Opisz budowę pojedynczego sztucznego neuronu w porównaniu do neuronu naturalnego.</w:t>
            </w:r>
          </w:p>
        </w:tc>
      </w:tr>
      <w:tr w:rsidR="0074601F" w:rsidRPr="00DD013D" w:rsidTr="0074601F">
        <w:tc>
          <w:tcPr>
            <w:tcW w:w="1242" w:type="dxa"/>
          </w:tcPr>
          <w:p w:rsidR="0074601F" w:rsidRPr="00DD013D" w:rsidRDefault="0074601F" w:rsidP="0074601F">
            <w:pPr>
              <w:jc w:val="center"/>
              <w:rPr>
                <w:rFonts w:ascii="Times New Roman" w:hAnsi="Times New Roman" w:cs="Times New Roman"/>
                <w:sz w:val="24"/>
                <w:szCs w:val="24"/>
              </w:rPr>
            </w:pPr>
            <w:r w:rsidRPr="00DD013D">
              <w:rPr>
                <w:rFonts w:ascii="Times New Roman" w:hAnsi="Times New Roman" w:cs="Times New Roman"/>
                <w:sz w:val="24"/>
                <w:szCs w:val="24"/>
              </w:rPr>
              <w:t>13.</w:t>
            </w:r>
          </w:p>
        </w:tc>
        <w:tc>
          <w:tcPr>
            <w:tcW w:w="7970" w:type="dxa"/>
          </w:tcPr>
          <w:p w:rsidR="0074601F" w:rsidRPr="00DD013D" w:rsidRDefault="0074601F" w:rsidP="0074601F">
            <w:pPr>
              <w:rPr>
                <w:rFonts w:ascii="Times New Roman" w:hAnsi="Times New Roman" w:cs="Times New Roman"/>
                <w:sz w:val="24"/>
                <w:szCs w:val="24"/>
              </w:rPr>
            </w:pPr>
            <w:r w:rsidRPr="00DD013D">
              <w:rPr>
                <w:rFonts w:ascii="Times New Roman" w:hAnsi="Times New Roman" w:cs="Times New Roman"/>
                <w:sz w:val="24"/>
                <w:szCs w:val="24"/>
              </w:rPr>
              <w:t>Roboty w medycynie: przeznaczenie, budowa, działanie, sterowanie, kierunki rozwoju.</w:t>
            </w:r>
          </w:p>
        </w:tc>
      </w:tr>
      <w:tr w:rsidR="0074601F" w:rsidRPr="00DD013D" w:rsidTr="0074601F">
        <w:tc>
          <w:tcPr>
            <w:tcW w:w="1242" w:type="dxa"/>
          </w:tcPr>
          <w:p w:rsidR="0074601F" w:rsidRPr="00DD013D" w:rsidRDefault="0074601F" w:rsidP="0074601F">
            <w:pPr>
              <w:jc w:val="center"/>
              <w:rPr>
                <w:rFonts w:ascii="Times New Roman" w:hAnsi="Times New Roman" w:cs="Times New Roman"/>
                <w:sz w:val="24"/>
                <w:szCs w:val="24"/>
              </w:rPr>
            </w:pPr>
            <w:r w:rsidRPr="00DD013D">
              <w:rPr>
                <w:rFonts w:ascii="Times New Roman" w:hAnsi="Times New Roman" w:cs="Times New Roman"/>
                <w:sz w:val="24"/>
                <w:szCs w:val="24"/>
              </w:rPr>
              <w:t>14.</w:t>
            </w:r>
          </w:p>
        </w:tc>
        <w:tc>
          <w:tcPr>
            <w:tcW w:w="7970" w:type="dxa"/>
          </w:tcPr>
          <w:p w:rsidR="0074601F" w:rsidRPr="00DD013D" w:rsidRDefault="0074601F" w:rsidP="0074601F">
            <w:pPr>
              <w:rPr>
                <w:rFonts w:ascii="Times New Roman" w:hAnsi="Times New Roman" w:cs="Times New Roman"/>
                <w:sz w:val="24"/>
                <w:szCs w:val="24"/>
              </w:rPr>
            </w:pPr>
            <w:r w:rsidRPr="00DD013D">
              <w:rPr>
                <w:rFonts w:ascii="Times New Roman" w:hAnsi="Times New Roman" w:cs="Times New Roman"/>
                <w:sz w:val="24"/>
                <w:szCs w:val="24"/>
              </w:rPr>
              <w:t>Opisz zjawiska interferencji, dyfrakcji i polaryzacji fal elektromagnetycznych.</w:t>
            </w:r>
          </w:p>
        </w:tc>
      </w:tr>
      <w:tr w:rsidR="0074601F" w:rsidRPr="00DD013D" w:rsidTr="0074601F">
        <w:tc>
          <w:tcPr>
            <w:tcW w:w="1242" w:type="dxa"/>
          </w:tcPr>
          <w:p w:rsidR="0074601F" w:rsidRPr="00DD013D" w:rsidRDefault="0074601F" w:rsidP="0074601F">
            <w:pPr>
              <w:jc w:val="center"/>
              <w:rPr>
                <w:rFonts w:ascii="Times New Roman" w:hAnsi="Times New Roman" w:cs="Times New Roman"/>
                <w:sz w:val="24"/>
                <w:szCs w:val="24"/>
              </w:rPr>
            </w:pPr>
            <w:r w:rsidRPr="00DD013D">
              <w:rPr>
                <w:rFonts w:ascii="Times New Roman" w:hAnsi="Times New Roman" w:cs="Times New Roman"/>
                <w:sz w:val="24"/>
                <w:szCs w:val="24"/>
              </w:rPr>
              <w:t>15.</w:t>
            </w:r>
          </w:p>
        </w:tc>
        <w:tc>
          <w:tcPr>
            <w:tcW w:w="7970" w:type="dxa"/>
          </w:tcPr>
          <w:p w:rsidR="0074601F" w:rsidRPr="00DD013D" w:rsidRDefault="0074601F" w:rsidP="0074601F">
            <w:pPr>
              <w:rPr>
                <w:rFonts w:ascii="Times New Roman" w:hAnsi="Times New Roman" w:cs="Times New Roman"/>
                <w:sz w:val="24"/>
                <w:szCs w:val="24"/>
              </w:rPr>
            </w:pPr>
            <w:r w:rsidRPr="00DD013D">
              <w:rPr>
                <w:rFonts w:ascii="Times New Roman" w:hAnsi="Times New Roman" w:cs="Times New Roman"/>
                <w:sz w:val="24"/>
                <w:szCs w:val="24"/>
              </w:rPr>
              <w:t>Omów budowę komórki eukariotycznej.</w:t>
            </w:r>
          </w:p>
        </w:tc>
      </w:tr>
      <w:tr w:rsidR="0074601F" w:rsidRPr="00DD013D" w:rsidTr="0074601F">
        <w:tc>
          <w:tcPr>
            <w:tcW w:w="1242" w:type="dxa"/>
          </w:tcPr>
          <w:p w:rsidR="0074601F" w:rsidRPr="00DD013D" w:rsidRDefault="0074601F" w:rsidP="0074601F">
            <w:pPr>
              <w:jc w:val="center"/>
              <w:rPr>
                <w:rFonts w:ascii="Times New Roman" w:hAnsi="Times New Roman" w:cs="Times New Roman"/>
                <w:sz w:val="24"/>
                <w:szCs w:val="24"/>
              </w:rPr>
            </w:pPr>
            <w:r w:rsidRPr="00DD013D">
              <w:rPr>
                <w:rFonts w:ascii="Times New Roman" w:hAnsi="Times New Roman" w:cs="Times New Roman"/>
                <w:sz w:val="24"/>
                <w:szCs w:val="24"/>
              </w:rPr>
              <w:t>16.</w:t>
            </w:r>
          </w:p>
        </w:tc>
        <w:tc>
          <w:tcPr>
            <w:tcW w:w="7970" w:type="dxa"/>
          </w:tcPr>
          <w:p w:rsidR="0074601F" w:rsidRPr="00DD013D" w:rsidRDefault="0074601F" w:rsidP="0074601F">
            <w:pPr>
              <w:rPr>
                <w:rFonts w:ascii="Times New Roman" w:hAnsi="Times New Roman" w:cs="Times New Roman"/>
                <w:sz w:val="24"/>
                <w:szCs w:val="24"/>
              </w:rPr>
            </w:pPr>
            <w:r w:rsidRPr="00DD013D">
              <w:rPr>
                <w:rFonts w:ascii="Times New Roman" w:hAnsi="Times New Roman" w:cs="Times New Roman"/>
                <w:sz w:val="24"/>
                <w:szCs w:val="24"/>
              </w:rPr>
              <w:t>Główne rodzaje tkanek w organizmie człowieka – budowa i funkcje.</w:t>
            </w:r>
          </w:p>
        </w:tc>
      </w:tr>
      <w:tr w:rsidR="0074601F" w:rsidRPr="00DD013D" w:rsidTr="0074601F">
        <w:tc>
          <w:tcPr>
            <w:tcW w:w="1242" w:type="dxa"/>
          </w:tcPr>
          <w:p w:rsidR="0074601F" w:rsidRPr="00DD013D" w:rsidRDefault="0074601F" w:rsidP="0074601F">
            <w:pPr>
              <w:jc w:val="center"/>
              <w:rPr>
                <w:rFonts w:ascii="Times New Roman" w:hAnsi="Times New Roman" w:cs="Times New Roman"/>
                <w:sz w:val="24"/>
                <w:szCs w:val="24"/>
              </w:rPr>
            </w:pPr>
            <w:r w:rsidRPr="00DD013D">
              <w:rPr>
                <w:rFonts w:ascii="Times New Roman" w:hAnsi="Times New Roman" w:cs="Times New Roman"/>
                <w:sz w:val="24"/>
                <w:szCs w:val="24"/>
              </w:rPr>
              <w:t>17.</w:t>
            </w:r>
          </w:p>
        </w:tc>
        <w:tc>
          <w:tcPr>
            <w:tcW w:w="7970" w:type="dxa"/>
          </w:tcPr>
          <w:p w:rsidR="0074601F" w:rsidRPr="00DD013D" w:rsidRDefault="0074601F" w:rsidP="0074601F">
            <w:pPr>
              <w:rPr>
                <w:rFonts w:ascii="Times New Roman" w:hAnsi="Times New Roman" w:cs="Times New Roman"/>
                <w:sz w:val="24"/>
                <w:szCs w:val="24"/>
              </w:rPr>
            </w:pPr>
            <w:r w:rsidRPr="00DD013D">
              <w:rPr>
                <w:rFonts w:ascii="Times New Roman" w:hAnsi="Times New Roman" w:cs="Times New Roman"/>
                <w:sz w:val="24"/>
                <w:szCs w:val="24"/>
              </w:rPr>
              <w:t>Wymień i omów przykładowe czujniki do pomiaru podstawowych funkcji życiowych człowieka</w:t>
            </w:r>
          </w:p>
        </w:tc>
      </w:tr>
      <w:tr w:rsidR="0074601F" w:rsidRPr="00DD013D" w:rsidTr="0074601F">
        <w:tc>
          <w:tcPr>
            <w:tcW w:w="1242" w:type="dxa"/>
          </w:tcPr>
          <w:p w:rsidR="0074601F" w:rsidRPr="00DD013D" w:rsidRDefault="0074601F" w:rsidP="0074601F">
            <w:pPr>
              <w:jc w:val="center"/>
              <w:rPr>
                <w:rFonts w:ascii="Times New Roman" w:hAnsi="Times New Roman" w:cs="Times New Roman"/>
                <w:sz w:val="24"/>
                <w:szCs w:val="24"/>
              </w:rPr>
            </w:pPr>
            <w:r w:rsidRPr="00DD013D">
              <w:rPr>
                <w:rFonts w:ascii="Times New Roman" w:hAnsi="Times New Roman" w:cs="Times New Roman"/>
                <w:sz w:val="24"/>
                <w:szCs w:val="24"/>
              </w:rPr>
              <w:t>18.</w:t>
            </w:r>
          </w:p>
        </w:tc>
        <w:tc>
          <w:tcPr>
            <w:tcW w:w="7970" w:type="dxa"/>
          </w:tcPr>
          <w:p w:rsidR="0074601F" w:rsidRPr="00DD013D" w:rsidRDefault="0074601F" w:rsidP="0074601F">
            <w:pPr>
              <w:rPr>
                <w:rFonts w:ascii="Times New Roman" w:hAnsi="Times New Roman" w:cs="Times New Roman"/>
                <w:sz w:val="24"/>
                <w:szCs w:val="24"/>
              </w:rPr>
            </w:pPr>
            <w:r w:rsidRPr="00DD013D">
              <w:rPr>
                <w:rFonts w:ascii="Times New Roman" w:hAnsi="Times New Roman" w:cs="Times New Roman"/>
                <w:sz w:val="24"/>
                <w:szCs w:val="24"/>
              </w:rPr>
              <w:t>Pojęcie sygnału, metody analizy i syntezy sygnałów, zastosowanie transformaty Fouriera.</w:t>
            </w:r>
          </w:p>
        </w:tc>
      </w:tr>
      <w:tr w:rsidR="0074601F" w:rsidRPr="00DD013D" w:rsidTr="0074601F">
        <w:tc>
          <w:tcPr>
            <w:tcW w:w="1242" w:type="dxa"/>
          </w:tcPr>
          <w:p w:rsidR="0074601F" w:rsidRPr="00DD013D" w:rsidRDefault="0074601F" w:rsidP="0074601F">
            <w:pPr>
              <w:jc w:val="center"/>
              <w:rPr>
                <w:rFonts w:ascii="Times New Roman" w:hAnsi="Times New Roman" w:cs="Times New Roman"/>
                <w:sz w:val="24"/>
                <w:szCs w:val="24"/>
              </w:rPr>
            </w:pPr>
            <w:r w:rsidRPr="00DD013D">
              <w:rPr>
                <w:rFonts w:ascii="Times New Roman" w:hAnsi="Times New Roman" w:cs="Times New Roman"/>
                <w:sz w:val="24"/>
                <w:szCs w:val="24"/>
              </w:rPr>
              <w:t>19.</w:t>
            </w:r>
          </w:p>
        </w:tc>
        <w:tc>
          <w:tcPr>
            <w:tcW w:w="7970" w:type="dxa"/>
          </w:tcPr>
          <w:p w:rsidR="0074601F" w:rsidRPr="00DD013D" w:rsidRDefault="0074601F" w:rsidP="0074601F">
            <w:pPr>
              <w:rPr>
                <w:rFonts w:ascii="Times New Roman" w:hAnsi="Times New Roman" w:cs="Times New Roman"/>
                <w:sz w:val="24"/>
                <w:szCs w:val="24"/>
              </w:rPr>
            </w:pPr>
            <w:r w:rsidRPr="00DD013D">
              <w:rPr>
                <w:rFonts w:ascii="Times New Roman" w:hAnsi="Times New Roman" w:cs="Times New Roman"/>
                <w:sz w:val="24"/>
                <w:szCs w:val="24"/>
              </w:rPr>
              <w:t>Koncepcja analogowo-cyfrowego przetwarzania sygnałów.</w:t>
            </w:r>
          </w:p>
        </w:tc>
      </w:tr>
      <w:tr w:rsidR="0074601F" w:rsidRPr="00DD013D" w:rsidTr="0074601F">
        <w:tc>
          <w:tcPr>
            <w:tcW w:w="1242" w:type="dxa"/>
          </w:tcPr>
          <w:p w:rsidR="0074601F" w:rsidRPr="00DD013D" w:rsidRDefault="0074601F" w:rsidP="0074601F">
            <w:pPr>
              <w:jc w:val="center"/>
              <w:rPr>
                <w:rFonts w:ascii="Times New Roman" w:hAnsi="Times New Roman" w:cs="Times New Roman"/>
                <w:sz w:val="24"/>
                <w:szCs w:val="24"/>
              </w:rPr>
            </w:pPr>
            <w:r w:rsidRPr="00DD013D">
              <w:rPr>
                <w:rFonts w:ascii="Times New Roman" w:hAnsi="Times New Roman" w:cs="Times New Roman"/>
                <w:sz w:val="24"/>
                <w:szCs w:val="24"/>
              </w:rPr>
              <w:t>20.</w:t>
            </w:r>
          </w:p>
        </w:tc>
        <w:tc>
          <w:tcPr>
            <w:tcW w:w="7970" w:type="dxa"/>
          </w:tcPr>
          <w:p w:rsidR="0074601F" w:rsidRPr="00DD013D" w:rsidRDefault="0074601F" w:rsidP="0074601F">
            <w:pPr>
              <w:rPr>
                <w:rFonts w:ascii="Times New Roman" w:hAnsi="Times New Roman" w:cs="Times New Roman"/>
                <w:sz w:val="24"/>
                <w:szCs w:val="24"/>
              </w:rPr>
            </w:pPr>
            <w:r w:rsidRPr="00DD013D">
              <w:rPr>
                <w:rFonts w:ascii="Times New Roman" w:hAnsi="Times New Roman" w:cs="Times New Roman"/>
                <w:sz w:val="24"/>
                <w:szCs w:val="24"/>
              </w:rPr>
              <w:t>Podaj i opisz sygnały bioelektryczne człowieka wykorzystywane w diagnostyce.</w:t>
            </w:r>
          </w:p>
        </w:tc>
      </w:tr>
    </w:tbl>
    <w:p w:rsidR="0074601F" w:rsidRPr="00DD013D" w:rsidRDefault="0074601F" w:rsidP="0074601F">
      <w:pPr>
        <w:jc w:val="center"/>
        <w:rPr>
          <w:rFonts w:ascii="Times New Roman" w:hAnsi="Times New Roman" w:cs="Times New Roman"/>
          <w:sz w:val="24"/>
          <w:szCs w:val="24"/>
        </w:rPr>
      </w:pPr>
    </w:p>
    <w:p w:rsidR="003455B0" w:rsidRPr="00DD013D" w:rsidRDefault="003455B0" w:rsidP="003455B0">
      <w:pPr>
        <w:rPr>
          <w:rFonts w:ascii="Times New Roman" w:hAnsi="Times New Roman" w:cs="Times New Roman"/>
          <w:sz w:val="24"/>
          <w:szCs w:val="24"/>
        </w:rPr>
      </w:pPr>
      <w:r w:rsidRPr="00DD013D">
        <w:rPr>
          <w:rFonts w:ascii="Times New Roman" w:hAnsi="Times New Roman" w:cs="Times New Roman"/>
          <w:sz w:val="24"/>
          <w:szCs w:val="24"/>
        </w:rPr>
        <w:t>Tabela 2. Pytania w zakresie inżynierskich kompetencji zawodowych charakterystycznych dla danej specjalności (</w:t>
      </w:r>
      <w:r w:rsidRPr="00DD013D">
        <w:rPr>
          <w:rFonts w:ascii="Times New Roman" w:hAnsi="Times New Roman" w:cs="Times New Roman"/>
          <w:b/>
          <w:sz w:val="24"/>
          <w:szCs w:val="24"/>
        </w:rPr>
        <w:t>pytanie 3</w:t>
      </w:r>
      <w:r w:rsidRPr="00DD013D">
        <w:rPr>
          <w:rFonts w:ascii="Times New Roman" w:hAnsi="Times New Roman" w:cs="Times New Roman"/>
          <w:sz w:val="24"/>
          <w:szCs w:val="24"/>
        </w:rPr>
        <w:t>)</w:t>
      </w:r>
    </w:p>
    <w:tbl>
      <w:tblPr>
        <w:tblStyle w:val="Tabela-Siatka"/>
        <w:tblW w:w="0" w:type="auto"/>
        <w:tblLook w:val="04A0"/>
      </w:tblPr>
      <w:tblGrid>
        <w:gridCol w:w="1242"/>
        <w:gridCol w:w="7970"/>
      </w:tblGrid>
      <w:tr w:rsidR="003455B0" w:rsidRPr="00DD013D" w:rsidTr="009C108A">
        <w:tc>
          <w:tcPr>
            <w:tcW w:w="1242" w:type="dxa"/>
          </w:tcPr>
          <w:p w:rsidR="003455B0" w:rsidRPr="00DD013D" w:rsidRDefault="003455B0" w:rsidP="009C108A">
            <w:pPr>
              <w:rPr>
                <w:rFonts w:ascii="Times New Roman" w:hAnsi="Times New Roman" w:cs="Times New Roman"/>
                <w:sz w:val="24"/>
                <w:szCs w:val="24"/>
              </w:rPr>
            </w:pPr>
            <w:r w:rsidRPr="00DD013D">
              <w:rPr>
                <w:rFonts w:ascii="Times New Roman" w:hAnsi="Times New Roman" w:cs="Times New Roman"/>
                <w:sz w:val="24"/>
                <w:szCs w:val="24"/>
              </w:rPr>
              <w:t xml:space="preserve">Nr pytania </w:t>
            </w:r>
          </w:p>
        </w:tc>
        <w:tc>
          <w:tcPr>
            <w:tcW w:w="7970" w:type="dxa"/>
          </w:tcPr>
          <w:p w:rsidR="003455B0" w:rsidRPr="00DD013D" w:rsidRDefault="003455B0" w:rsidP="003455B0">
            <w:pPr>
              <w:jc w:val="center"/>
              <w:rPr>
                <w:rFonts w:ascii="Times New Roman" w:hAnsi="Times New Roman" w:cs="Times New Roman"/>
                <w:sz w:val="24"/>
                <w:szCs w:val="24"/>
              </w:rPr>
            </w:pPr>
            <w:r w:rsidRPr="00DD013D">
              <w:rPr>
                <w:rFonts w:ascii="Times New Roman" w:hAnsi="Times New Roman" w:cs="Times New Roman"/>
                <w:sz w:val="24"/>
                <w:szCs w:val="24"/>
              </w:rPr>
              <w:t xml:space="preserve">Kierunek studiów Inżynieria biomedyczna, studia I stopnia stacjonarne, specjalność: </w:t>
            </w:r>
            <w:r w:rsidRPr="00DD013D">
              <w:rPr>
                <w:rFonts w:ascii="Times New Roman" w:hAnsi="Times New Roman" w:cs="Times New Roman"/>
                <w:b/>
                <w:sz w:val="24"/>
                <w:szCs w:val="24"/>
              </w:rPr>
              <w:t>Informatyka medyczna</w:t>
            </w:r>
          </w:p>
        </w:tc>
      </w:tr>
      <w:tr w:rsidR="003455B0" w:rsidRPr="00DD013D" w:rsidTr="009C108A">
        <w:tc>
          <w:tcPr>
            <w:tcW w:w="1242" w:type="dxa"/>
          </w:tcPr>
          <w:p w:rsidR="003455B0" w:rsidRPr="00DD013D" w:rsidRDefault="003455B0" w:rsidP="009C108A">
            <w:pPr>
              <w:jc w:val="center"/>
              <w:rPr>
                <w:rFonts w:ascii="Times New Roman" w:hAnsi="Times New Roman" w:cs="Times New Roman"/>
                <w:sz w:val="24"/>
                <w:szCs w:val="24"/>
              </w:rPr>
            </w:pPr>
            <w:r w:rsidRPr="00DD013D">
              <w:rPr>
                <w:rFonts w:ascii="Times New Roman" w:hAnsi="Times New Roman" w:cs="Times New Roman"/>
                <w:sz w:val="24"/>
                <w:szCs w:val="24"/>
              </w:rPr>
              <w:t>1.</w:t>
            </w:r>
          </w:p>
        </w:tc>
        <w:tc>
          <w:tcPr>
            <w:tcW w:w="7970" w:type="dxa"/>
          </w:tcPr>
          <w:p w:rsidR="003455B0" w:rsidRPr="00DD013D" w:rsidRDefault="003455B0" w:rsidP="009C108A">
            <w:pPr>
              <w:rPr>
                <w:rFonts w:ascii="Times New Roman" w:hAnsi="Times New Roman" w:cs="Times New Roman"/>
                <w:sz w:val="24"/>
                <w:szCs w:val="24"/>
              </w:rPr>
            </w:pPr>
            <w:r w:rsidRPr="00DD013D">
              <w:rPr>
                <w:rFonts w:ascii="Times New Roman" w:hAnsi="Times New Roman" w:cs="Times New Roman"/>
                <w:sz w:val="24"/>
                <w:szCs w:val="24"/>
              </w:rPr>
              <w:t>Omówić podstawowe modele epidemiologiczne - SIS, SIR, SEIR, podać przykłady zastosowań.</w:t>
            </w:r>
          </w:p>
        </w:tc>
      </w:tr>
      <w:tr w:rsidR="003455B0" w:rsidRPr="00DD013D" w:rsidTr="009C108A">
        <w:tc>
          <w:tcPr>
            <w:tcW w:w="1242" w:type="dxa"/>
          </w:tcPr>
          <w:p w:rsidR="003455B0" w:rsidRPr="00DD013D" w:rsidRDefault="003455B0" w:rsidP="009C108A">
            <w:pPr>
              <w:jc w:val="center"/>
              <w:rPr>
                <w:rFonts w:ascii="Times New Roman" w:hAnsi="Times New Roman" w:cs="Times New Roman"/>
                <w:sz w:val="24"/>
                <w:szCs w:val="24"/>
              </w:rPr>
            </w:pPr>
            <w:r w:rsidRPr="00DD013D">
              <w:rPr>
                <w:rFonts w:ascii="Times New Roman" w:hAnsi="Times New Roman" w:cs="Times New Roman"/>
                <w:sz w:val="24"/>
                <w:szCs w:val="24"/>
              </w:rPr>
              <w:t>2.</w:t>
            </w:r>
          </w:p>
        </w:tc>
        <w:tc>
          <w:tcPr>
            <w:tcW w:w="7970" w:type="dxa"/>
          </w:tcPr>
          <w:p w:rsidR="003455B0" w:rsidRPr="00DD013D" w:rsidRDefault="003455B0" w:rsidP="009C108A">
            <w:pPr>
              <w:rPr>
                <w:rFonts w:ascii="Times New Roman" w:hAnsi="Times New Roman" w:cs="Times New Roman"/>
                <w:sz w:val="24"/>
                <w:szCs w:val="24"/>
              </w:rPr>
            </w:pPr>
            <w:r w:rsidRPr="00DD013D">
              <w:rPr>
                <w:rFonts w:ascii="Times New Roman" w:hAnsi="Times New Roman" w:cs="Times New Roman"/>
                <w:sz w:val="24"/>
                <w:szCs w:val="24"/>
              </w:rPr>
              <w:t xml:space="preserve">Omówić podstawowe modele wzrostu populacji - Malthusa, </w:t>
            </w:r>
            <w:proofErr w:type="spellStart"/>
            <w:r w:rsidRPr="00DD013D">
              <w:rPr>
                <w:rFonts w:ascii="Times New Roman" w:hAnsi="Times New Roman" w:cs="Times New Roman"/>
                <w:sz w:val="24"/>
                <w:szCs w:val="24"/>
              </w:rPr>
              <w:t>Verhulsta</w:t>
            </w:r>
            <w:proofErr w:type="spellEnd"/>
            <w:r w:rsidRPr="00DD013D">
              <w:rPr>
                <w:rFonts w:ascii="Times New Roman" w:hAnsi="Times New Roman" w:cs="Times New Roman"/>
                <w:sz w:val="24"/>
                <w:szCs w:val="24"/>
              </w:rPr>
              <w:t xml:space="preserve">, </w:t>
            </w:r>
            <w:proofErr w:type="spellStart"/>
            <w:r w:rsidRPr="00DD013D">
              <w:rPr>
                <w:rFonts w:ascii="Times New Roman" w:hAnsi="Times New Roman" w:cs="Times New Roman"/>
                <w:sz w:val="24"/>
                <w:szCs w:val="24"/>
              </w:rPr>
              <w:t>Gompertza</w:t>
            </w:r>
            <w:proofErr w:type="spellEnd"/>
            <w:r w:rsidRPr="00DD013D">
              <w:rPr>
                <w:rFonts w:ascii="Times New Roman" w:hAnsi="Times New Roman" w:cs="Times New Roman"/>
                <w:sz w:val="24"/>
                <w:szCs w:val="24"/>
              </w:rPr>
              <w:t>, podać przykłady zastosowań .</w:t>
            </w:r>
          </w:p>
        </w:tc>
      </w:tr>
      <w:tr w:rsidR="003455B0" w:rsidRPr="00DD013D" w:rsidTr="009C108A">
        <w:tc>
          <w:tcPr>
            <w:tcW w:w="1242" w:type="dxa"/>
          </w:tcPr>
          <w:p w:rsidR="003455B0" w:rsidRPr="00DD013D" w:rsidRDefault="003455B0" w:rsidP="009C108A">
            <w:pPr>
              <w:jc w:val="center"/>
              <w:rPr>
                <w:rFonts w:ascii="Times New Roman" w:hAnsi="Times New Roman" w:cs="Times New Roman"/>
                <w:sz w:val="24"/>
                <w:szCs w:val="24"/>
              </w:rPr>
            </w:pPr>
            <w:r w:rsidRPr="00DD013D">
              <w:rPr>
                <w:rFonts w:ascii="Times New Roman" w:hAnsi="Times New Roman" w:cs="Times New Roman"/>
                <w:sz w:val="24"/>
                <w:szCs w:val="24"/>
              </w:rPr>
              <w:t>3.</w:t>
            </w:r>
          </w:p>
        </w:tc>
        <w:tc>
          <w:tcPr>
            <w:tcW w:w="7970" w:type="dxa"/>
          </w:tcPr>
          <w:p w:rsidR="003455B0" w:rsidRPr="00DD013D" w:rsidRDefault="003455B0" w:rsidP="009C108A">
            <w:pPr>
              <w:rPr>
                <w:rFonts w:ascii="Times New Roman" w:hAnsi="Times New Roman" w:cs="Times New Roman"/>
                <w:sz w:val="24"/>
                <w:szCs w:val="24"/>
              </w:rPr>
            </w:pPr>
            <w:r w:rsidRPr="00DD013D">
              <w:rPr>
                <w:rFonts w:ascii="Times New Roman" w:hAnsi="Times New Roman" w:cs="Times New Roman"/>
                <w:sz w:val="24"/>
                <w:szCs w:val="24"/>
              </w:rPr>
              <w:t>Opisać przykładowy model matematyczny reakcji enzymatycznej.</w:t>
            </w:r>
          </w:p>
        </w:tc>
      </w:tr>
      <w:tr w:rsidR="003455B0" w:rsidRPr="00DD013D" w:rsidTr="009C108A">
        <w:tc>
          <w:tcPr>
            <w:tcW w:w="1242" w:type="dxa"/>
          </w:tcPr>
          <w:p w:rsidR="003455B0" w:rsidRPr="00DD013D" w:rsidRDefault="003455B0" w:rsidP="009C108A">
            <w:pPr>
              <w:jc w:val="center"/>
              <w:rPr>
                <w:rFonts w:ascii="Times New Roman" w:hAnsi="Times New Roman" w:cs="Times New Roman"/>
                <w:sz w:val="24"/>
                <w:szCs w:val="24"/>
              </w:rPr>
            </w:pPr>
            <w:r w:rsidRPr="00DD013D">
              <w:rPr>
                <w:rFonts w:ascii="Times New Roman" w:hAnsi="Times New Roman" w:cs="Times New Roman"/>
                <w:sz w:val="24"/>
                <w:szCs w:val="24"/>
              </w:rPr>
              <w:t>4.</w:t>
            </w:r>
          </w:p>
        </w:tc>
        <w:tc>
          <w:tcPr>
            <w:tcW w:w="7970" w:type="dxa"/>
          </w:tcPr>
          <w:p w:rsidR="003455B0" w:rsidRPr="00DD013D" w:rsidRDefault="003455B0" w:rsidP="009C108A">
            <w:pPr>
              <w:rPr>
                <w:rFonts w:ascii="Times New Roman" w:hAnsi="Times New Roman" w:cs="Times New Roman"/>
                <w:sz w:val="24"/>
                <w:szCs w:val="24"/>
              </w:rPr>
            </w:pPr>
            <w:r w:rsidRPr="00DD013D">
              <w:rPr>
                <w:rFonts w:ascii="Times New Roman" w:hAnsi="Times New Roman" w:cs="Times New Roman"/>
                <w:sz w:val="24"/>
                <w:szCs w:val="24"/>
              </w:rPr>
              <w:t>Opisać koncepcję dyskretyzacji równań różniczkowych - metoda różnic skończonych.</w:t>
            </w:r>
          </w:p>
        </w:tc>
      </w:tr>
      <w:tr w:rsidR="003455B0" w:rsidRPr="00DD013D" w:rsidTr="009C108A">
        <w:tc>
          <w:tcPr>
            <w:tcW w:w="1242" w:type="dxa"/>
          </w:tcPr>
          <w:p w:rsidR="003455B0" w:rsidRPr="00DD013D" w:rsidRDefault="003455B0" w:rsidP="009C108A">
            <w:pPr>
              <w:jc w:val="center"/>
              <w:rPr>
                <w:rFonts w:ascii="Times New Roman" w:hAnsi="Times New Roman" w:cs="Times New Roman"/>
                <w:sz w:val="24"/>
                <w:szCs w:val="24"/>
              </w:rPr>
            </w:pPr>
            <w:r w:rsidRPr="00DD013D">
              <w:rPr>
                <w:rFonts w:ascii="Times New Roman" w:hAnsi="Times New Roman" w:cs="Times New Roman"/>
                <w:sz w:val="24"/>
                <w:szCs w:val="24"/>
              </w:rPr>
              <w:lastRenderedPageBreak/>
              <w:t>5.</w:t>
            </w:r>
          </w:p>
        </w:tc>
        <w:tc>
          <w:tcPr>
            <w:tcW w:w="7970" w:type="dxa"/>
          </w:tcPr>
          <w:p w:rsidR="003455B0" w:rsidRPr="00DD013D" w:rsidRDefault="003455B0" w:rsidP="009C108A">
            <w:pPr>
              <w:rPr>
                <w:rFonts w:ascii="Times New Roman" w:hAnsi="Times New Roman" w:cs="Times New Roman"/>
                <w:sz w:val="24"/>
                <w:szCs w:val="24"/>
              </w:rPr>
            </w:pPr>
            <w:r w:rsidRPr="00DD013D">
              <w:rPr>
                <w:rFonts w:ascii="Times New Roman" w:hAnsi="Times New Roman" w:cs="Times New Roman"/>
                <w:sz w:val="24"/>
                <w:szCs w:val="24"/>
              </w:rPr>
              <w:t>Podać koncepcję działania automatów komórkowych.</w:t>
            </w:r>
          </w:p>
        </w:tc>
      </w:tr>
      <w:tr w:rsidR="003455B0" w:rsidRPr="00DD013D" w:rsidTr="009C108A">
        <w:tc>
          <w:tcPr>
            <w:tcW w:w="1242" w:type="dxa"/>
          </w:tcPr>
          <w:p w:rsidR="003455B0" w:rsidRPr="00DD013D" w:rsidRDefault="003455B0" w:rsidP="009C108A">
            <w:pPr>
              <w:jc w:val="center"/>
              <w:rPr>
                <w:rFonts w:ascii="Times New Roman" w:hAnsi="Times New Roman" w:cs="Times New Roman"/>
                <w:sz w:val="24"/>
                <w:szCs w:val="24"/>
              </w:rPr>
            </w:pPr>
            <w:r w:rsidRPr="00DD013D">
              <w:rPr>
                <w:rFonts w:ascii="Times New Roman" w:hAnsi="Times New Roman" w:cs="Times New Roman"/>
                <w:sz w:val="24"/>
                <w:szCs w:val="24"/>
              </w:rPr>
              <w:t>6.</w:t>
            </w:r>
          </w:p>
        </w:tc>
        <w:tc>
          <w:tcPr>
            <w:tcW w:w="7970" w:type="dxa"/>
          </w:tcPr>
          <w:p w:rsidR="003455B0" w:rsidRPr="00DD013D" w:rsidRDefault="003455B0" w:rsidP="009C108A">
            <w:pPr>
              <w:rPr>
                <w:rFonts w:ascii="Times New Roman" w:hAnsi="Times New Roman" w:cs="Times New Roman"/>
                <w:sz w:val="24"/>
                <w:szCs w:val="24"/>
              </w:rPr>
            </w:pPr>
            <w:r w:rsidRPr="00DD013D">
              <w:rPr>
                <w:rFonts w:ascii="Times New Roman" w:hAnsi="Times New Roman" w:cs="Times New Roman"/>
                <w:sz w:val="24"/>
                <w:szCs w:val="24"/>
              </w:rPr>
              <w:t>Koncepcja i zastosowanie Metody Elementów Skończonych (MES).</w:t>
            </w:r>
          </w:p>
        </w:tc>
      </w:tr>
      <w:tr w:rsidR="003455B0" w:rsidRPr="00DD013D" w:rsidTr="009C108A">
        <w:tc>
          <w:tcPr>
            <w:tcW w:w="1242" w:type="dxa"/>
          </w:tcPr>
          <w:p w:rsidR="003455B0" w:rsidRPr="00DD013D" w:rsidRDefault="003455B0" w:rsidP="009C108A">
            <w:pPr>
              <w:jc w:val="center"/>
              <w:rPr>
                <w:rFonts w:ascii="Times New Roman" w:hAnsi="Times New Roman" w:cs="Times New Roman"/>
                <w:sz w:val="24"/>
                <w:szCs w:val="24"/>
              </w:rPr>
            </w:pPr>
            <w:r w:rsidRPr="00DD013D">
              <w:rPr>
                <w:rFonts w:ascii="Times New Roman" w:hAnsi="Times New Roman" w:cs="Times New Roman"/>
                <w:sz w:val="24"/>
                <w:szCs w:val="24"/>
              </w:rPr>
              <w:t>7.</w:t>
            </w:r>
          </w:p>
        </w:tc>
        <w:tc>
          <w:tcPr>
            <w:tcW w:w="7970" w:type="dxa"/>
          </w:tcPr>
          <w:p w:rsidR="003455B0" w:rsidRPr="00DD013D" w:rsidRDefault="003455B0" w:rsidP="009C108A">
            <w:pPr>
              <w:rPr>
                <w:rFonts w:ascii="Times New Roman" w:hAnsi="Times New Roman" w:cs="Times New Roman"/>
                <w:sz w:val="24"/>
                <w:szCs w:val="24"/>
              </w:rPr>
            </w:pPr>
            <w:r w:rsidRPr="00DD013D">
              <w:rPr>
                <w:rFonts w:ascii="Times New Roman" w:hAnsi="Times New Roman" w:cs="Times New Roman"/>
                <w:sz w:val="24"/>
                <w:szCs w:val="24"/>
              </w:rPr>
              <w:t>Opisz pojęcie funkcji w kontekście języków programowania.</w:t>
            </w:r>
          </w:p>
        </w:tc>
      </w:tr>
      <w:tr w:rsidR="003455B0" w:rsidRPr="00DD013D" w:rsidTr="009C108A">
        <w:tc>
          <w:tcPr>
            <w:tcW w:w="1242" w:type="dxa"/>
          </w:tcPr>
          <w:p w:rsidR="003455B0" w:rsidRPr="00DD013D" w:rsidRDefault="003455B0" w:rsidP="009C108A">
            <w:pPr>
              <w:jc w:val="center"/>
              <w:rPr>
                <w:rFonts w:ascii="Times New Roman" w:hAnsi="Times New Roman" w:cs="Times New Roman"/>
                <w:sz w:val="24"/>
                <w:szCs w:val="24"/>
              </w:rPr>
            </w:pPr>
            <w:r w:rsidRPr="00DD013D">
              <w:rPr>
                <w:rFonts w:ascii="Times New Roman" w:hAnsi="Times New Roman" w:cs="Times New Roman"/>
                <w:sz w:val="24"/>
                <w:szCs w:val="24"/>
              </w:rPr>
              <w:t>8.</w:t>
            </w:r>
          </w:p>
        </w:tc>
        <w:tc>
          <w:tcPr>
            <w:tcW w:w="7970" w:type="dxa"/>
          </w:tcPr>
          <w:p w:rsidR="003455B0" w:rsidRPr="00DD013D" w:rsidRDefault="003455B0" w:rsidP="009C108A">
            <w:pPr>
              <w:rPr>
                <w:rFonts w:ascii="Times New Roman" w:hAnsi="Times New Roman" w:cs="Times New Roman"/>
                <w:sz w:val="24"/>
                <w:szCs w:val="24"/>
              </w:rPr>
            </w:pPr>
            <w:r w:rsidRPr="00DD013D">
              <w:rPr>
                <w:rFonts w:ascii="Times New Roman" w:hAnsi="Times New Roman" w:cs="Times New Roman"/>
                <w:sz w:val="24"/>
                <w:szCs w:val="24"/>
              </w:rPr>
              <w:t>Opisz ideę programowania obiektowego.</w:t>
            </w:r>
          </w:p>
        </w:tc>
      </w:tr>
      <w:tr w:rsidR="003455B0" w:rsidRPr="00DD013D" w:rsidTr="009C108A">
        <w:tc>
          <w:tcPr>
            <w:tcW w:w="1242" w:type="dxa"/>
          </w:tcPr>
          <w:p w:rsidR="003455B0" w:rsidRPr="00DD013D" w:rsidRDefault="003455B0" w:rsidP="009C108A">
            <w:pPr>
              <w:jc w:val="center"/>
              <w:rPr>
                <w:rFonts w:ascii="Times New Roman" w:hAnsi="Times New Roman" w:cs="Times New Roman"/>
                <w:sz w:val="24"/>
                <w:szCs w:val="24"/>
              </w:rPr>
            </w:pPr>
            <w:r w:rsidRPr="00DD013D">
              <w:rPr>
                <w:rFonts w:ascii="Times New Roman" w:hAnsi="Times New Roman" w:cs="Times New Roman"/>
                <w:sz w:val="24"/>
                <w:szCs w:val="24"/>
              </w:rPr>
              <w:t>9.</w:t>
            </w:r>
          </w:p>
        </w:tc>
        <w:tc>
          <w:tcPr>
            <w:tcW w:w="7970" w:type="dxa"/>
          </w:tcPr>
          <w:p w:rsidR="003455B0" w:rsidRPr="00DD013D" w:rsidRDefault="003455B0" w:rsidP="009C108A">
            <w:pPr>
              <w:rPr>
                <w:rFonts w:ascii="Times New Roman" w:hAnsi="Times New Roman" w:cs="Times New Roman"/>
                <w:sz w:val="24"/>
                <w:szCs w:val="24"/>
              </w:rPr>
            </w:pPr>
            <w:r w:rsidRPr="00DD013D">
              <w:rPr>
                <w:rFonts w:ascii="Times New Roman" w:hAnsi="Times New Roman" w:cs="Times New Roman"/>
                <w:sz w:val="24"/>
                <w:szCs w:val="24"/>
              </w:rPr>
              <w:t>Metody interpolacji danych eksperymentalnych.</w:t>
            </w:r>
          </w:p>
        </w:tc>
      </w:tr>
      <w:tr w:rsidR="003455B0" w:rsidRPr="00DD013D" w:rsidTr="009C108A">
        <w:tc>
          <w:tcPr>
            <w:tcW w:w="1242" w:type="dxa"/>
          </w:tcPr>
          <w:p w:rsidR="003455B0" w:rsidRPr="00DD013D" w:rsidRDefault="003455B0" w:rsidP="009C108A">
            <w:pPr>
              <w:jc w:val="center"/>
              <w:rPr>
                <w:rFonts w:ascii="Times New Roman" w:hAnsi="Times New Roman" w:cs="Times New Roman"/>
                <w:sz w:val="24"/>
                <w:szCs w:val="24"/>
              </w:rPr>
            </w:pPr>
            <w:r w:rsidRPr="00DD013D">
              <w:rPr>
                <w:rFonts w:ascii="Times New Roman" w:hAnsi="Times New Roman" w:cs="Times New Roman"/>
                <w:sz w:val="24"/>
                <w:szCs w:val="24"/>
              </w:rPr>
              <w:t>10.</w:t>
            </w:r>
          </w:p>
        </w:tc>
        <w:tc>
          <w:tcPr>
            <w:tcW w:w="7970" w:type="dxa"/>
          </w:tcPr>
          <w:p w:rsidR="003455B0" w:rsidRPr="00DD013D" w:rsidRDefault="003455B0" w:rsidP="009C108A">
            <w:pPr>
              <w:rPr>
                <w:rFonts w:ascii="Times New Roman" w:hAnsi="Times New Roman" w:cs="Times New Roman"/>
                <w:sz w:val="24"/>
                <w:szCs w:val="24"/>
              </w:rPr>
            </w:pPr>
            <w:r w:rsidRPr="00DD013D">
              <w:rPr>
                <w:rFonts w:ascii="Times New Roman" w:hAnsi="Times New Roman" w:cs="Times New Roman"/>
                <w:sz w:val="24"/>
                <w:szCs w:val="24"/>
              </w:rPr>
              <w:t>Metody aproksymacji danych eksperymentalnych, współczynnik korelacji.</w:t>
            </w:r>
          </w:p>
        </w:tc>
      </w:tr>
      <w:tr w:rsidR="003455B0" w:rsidRPr="00DD013D" w:rsidTr="009C108A">
        <w:tc>
          <w:tcPr>
            <w:tcW w:w="1242" w:type="dxa"/>
          </w:tcPr>
          <w:p w:rsidR="003455B0" w:rsidRPr="00DD013D" w:rsidRDefault="003455B0" w:rsidP="009C108A">
            <w:pPr>
              <w:jc w:val="center"/>
              <w:rPr>
                <w:rFonts w:ascii="Times New Roman" w:hAnsi="Times New Roman" w:cs="Times New Roman"/>
                <w:sz w:val="24"/>
                <w:szCs w:val="24"/>
              </w:rPr>
            </w:pPr>
            <w:r w:rsidRPr="00DD013D">
              <w:rPr>
                <w:rFonts w:ascii="Times New Roman" w:hAnsi="Times New Roman" w:cs="Times New Roman"/>
                <w:sz w:val="24"/>
                <w:szCs w:val="24"/>
              </w:rPr>
              <w:t>11.</w:t>
            </w:r>
          </w:p>
        </w:tc>
        <w:tc>
          <w:tcPr>
            <w:tcW w:w="7970" w:type="dxa"/>
          </w:tcPr>
          <w:p w:rsidR="003455B0" w:rsidRPr="00DD013D" w:rsidRDefault="003455B0" w:rsidP="009C108A">
            <w:pPr>
              <w:rPr>
                <w:rFonts w:ascii="Times New Roman" w:hAnsi="Times New Roman" w:cs="Times New Roman"/>
                <w:sz w:val="24"/>
                <w:szCs w:val="24"/>
              </w:rPr>
            </w:pPr>
            <w:r w:rsidRPr="00DD013D">
              <w:rPr>
                <w:rFonts w:ascii="Times New Roman" w:hAnsi="Times New Roman" w:cs="Times New Roman"/>
                <w:sz w:val="24"/>
                <w:szCs w:val="24"/>
              </w:rPr>
              <w:t>Procedura całkowania numerycznego – metoda trapezów i Simpsona.</w:t>
            </w:r>
          </w:p>
        </w:tc>
      </w:tr>
      <w:tr w:rsidR="003455B0" w:rsidRPr="00DD013D" w:rsidTr="009C108A">
        <w:tc>
          <w:tcPr>
            <w:tcW w:w="1242" w:type="dxa"/>
          </w:tcPr>
          <w:p w:rsidR="003455B0" w:rsidRPr="00DD013D" w:rsidRDefault="003455B0" w:rsidP="009C108A">
            <w:pPr>
              <w:jc w:val="center"/>
              <w:rPr>
                <w:rFonts w:ascii="Times New Roman" w:hAnsi="Times New Roman" w:cs="Times New Roman"/>
                <w:sz w:val="24"/>
                <w:szCs w:val="24"/>
              </w:rPr>
            </w:pPr>
            <w:r w:rsidRPr="00DD013D">
              <w:rPr>
                <w:rFonts w:ascii="Times New Roman" w:hAnsi="Times New Roman" w:cs="Times New Roman"/>
                <w:sz w:val="24"/>
                <w:szCs w:val="24"/>
              </w:rPr>
              <w:t>12.</w:t>
            </w:r>
          </w:p>
        </w:tc>
        <w:tc>
          <w:tcPr>
            <w:tcW w:w="7970" w:type="dxa"/>
          </w:tcPr>
          <w:p w:rsidR="003455B0" w:rsidRPr="00DD013D" w:rsidRDefault="003455B0" w:rsidP="009C108A">
            <w:pPr>
              <w:rPr>
                <w:rFonts w:ascii="Times New Roman" w:hAnsi="Times New Roman" w:cs="Times New Roman"/>
                <w:sz w:val="24"/>
                <w:szCs w:val="24"/>
              </w:rPr>
            </w:pPr>
            <w:r w:rsidRPr="00DD013D">
              <w:rPr>
                <w:rFonts w:ascii="Times New Roman" w:hAnsi="Times New Roman" w:cs="Times New Roman"/>
                <w:sz w:val="24"/>
                <w:szCs w:val="24"/>
              </w:rPr>
              <w:t xml:space="preserve">Metody numeryczne rozwiązywania równań nieliniowych (metoda </w:t>
            </w:r>
            <w:proofErr w:type="spellStart"/>
            <w:r w:rsidRPr="00DD013D">
              <w:rPr>
                <w:rFonts w:ascii="Times New Roman" w:hAnsi="Times New Roman" w:cs="Times New Roman"/>
                <w:sz w:val="24"/>
                <w:szCs w:val="24"/>
              </w:rPr>
              <w:t>bisekcji</w:t>
            </w:r>
            <w:proofErr w:type="spellEnd"/>
            <w:r w:rsidRPr="00DD013D">
              <w:rPr>
                <w:rFonts w:ascii="Times New Roman" w:hAnsi="Times New Roman" w:cs="Times New Roman"/>
                <w:sz w:val="24"/>
                <w:szCs w:val="24"/>
              </w:rPr>
              <w:t>, Newtona).</w:t>
            </w:r>
          </w:p>
        </w:tc>
      </w:tr>
      <w:tr w:rsidR="003455B0" w:rsidRPr="00DD013D" w:rsidTr="009C108A">
        <w:tc>
          <w:tcPr>
            <w:tcW w:w="1242" w:type="dxa"/>
          </w:tcPr>
          <w:p w:rsidR="003455B0" w:rsidRPr="00DD013D" w:rsidRDefault="003455B0" w:rsidP="009C108A">
            <w:pPr>
              <w:jc w:val="center"/>
              <w:rPr>
                <w:rFonts w:ascii="Times New Roman" w:hAnsi="Times New Roman" w:cs="Times New Roman"/>
                <w:sz w:val="24"/>
                <w:szCs w:val="24"/>
              </w:rPr>
            </w:pPr>
            <w:r w:rsidRPr="00DD013D">
              <w:rPr>
                <w:rFonts w:ascii="Times New Roman" w:hAnsi="Times New Roman" w:cs="Times New Roman"/>
                <w:sz w:val="24"/>
                <w:szCs w:val="24"/>
              </w:rPr>
              <w:t>13.</w:t>
            </w:r>
          </w:p>
        </w:tc>
        <w:tc>
          <w:tcPr>
            <w:tcW w:w="7970" w:type="dxa"/>
          </w:tcPr>
          <w:p w:rsidR="003455B0" w:rsidRPr="00DD013D" w:rsidRDefault="003455B0" w:rsidP="009C108A">
            <w:pPr>
              <w:rPr>
                <w:rFonts w:ascii="Times New Roman" w:hAnsi="Times New Roman" w:cs="Times New Roman"/>
                <w:sz w:val="24"/>
                <w:szCs w:val="24"/>
              </w:rPr>
            </w:pPr>
            <w:r w:rsidRPr="00DD013D">
              <w:rPr>
                <w:rFonts w:ascii="Times New Roman" w:hAnsi="Times New Roman" w:cs="Times New Roman"/>
                <w:sz w:val="24"/>
                <w:szCs w:val="24"/>
              </w:rPr>
              <w:t xml:space="preserve">Omówić metody numerycznego rozwiązywania równań różniczkowych zwyczajnych (Eulera, </w:t>
            </w:r>
            <w:proofErr w:type="spellStart"/>
            <w:r w:rsidRPr="00DD013D">
              <w:rPr>
                <w:rFonts w:ascii="Times New Roman" w:hAnsi="Times New Roman" w:cs="Times New Roman"/>
                <w:sz w:val="24"/>
                <w:szCs w:val="24"/>
              </w:rPr>
              <w:t>Adamsa-Bashforda</w:t>
            </w:r>
            <w:proofErr w:type="spellEnd"/>
            <w:r w:rsidRPr="00DD013D">
              <w:rPr>
                <w:rFonts w:ascii="Times New Roman" w:hAnsi="Times New Roman" w:cs="Times New Roman"/>
                <w:sz w:val="24"/>
                <w:szCs w:val="24"/>
              </w:rPr>
              <w:t xml:space="preserve">, </w:t>
            </w:r>
            <w:proofErr w:type="spellStart"/>
            <w:r w:rsidRPr="00DD013D">
              <w:rPr>
                <w:rFonts w:ascii="Times New Roman" w:hAnsi="Times New Roman" w:cs="Times New Roman"/>
                <w:sz w:val="24"/>
                <w:szCs w:val="24"/>
              </w:rPr>
              <w:t>Rungego-Kutty</w:t>
            </w:r>
            <w:proofErr w:type="spellEnd"/>
            <w:r w:rsidRPr="00DD013D">
              <w:rPr>
                <w:rFonts w:ascii="Times New Roman" w:hAnsi="Times New Roman" w:cs="Times New Roman"/>
                <w:sz w:val="24"/>
                <w:szCs w:val="24"/>
              </w:rPr>
              <w:t>).</w:t>
            </w:r>
          </w:p>
        </w:tc>
      </w:tr>
      <w:tr w:rsidR="003455B0" w:rsidRPr="00DD013D" w:rsidTr="009C108A">
        <w:tc>
          <w:tcPr>
            <w:tcW w:w="1242" w:type="dxa"/>
          </w:tcPr>
          <w:p w:rsidR="003455B0" w:rsidRPr="00DD013D" w:rsidRDefault="003455B0" w:rsidP="009C108A">
            <w:pPr>
              <w:jc w:val="center"/>
              <w:rPr>
                <w:rFonts w:ascii="Times New Roman" w:hAnsi="Times New Roman" w:cs="Times New Roman"/>
                <w:sz w:val="24"/>
                <w:szCs w:val="24"/>
              </w:rPr>
            </w:pPr>
            <w:r w:rsidRPr="00DD013D">
              <w:rPr>
                <w:rFonts w:ascii="Times New Roman" w:hAnsi="Times New Roman" w:cs="Times New Roman"/>
                <w:sz w:val="24"/>
                <w:szCs w:val="24"/>
              </w:rPr>
              <w:t>14.</w:t>
            </w:r>
          </w:p>
        </w:tc>
        <w:tc>
          <w:tcPr>
            <w:tcW w:w="7970" w:type="dxa"/>
          </w:tcPr>
          <w:p w:rsidR="003455B0" w:rsidRPr="00DD013D" w:rsidRDefault="003455B0" w:rsidP="009C108A">
            <w:pPr>
              <w:rPr>
                <w:rFonts w:ascii="Times New Roman" w:hAnsi="Times New Roman" w:cs="Times New Roman"/>
                <w:sz w:val="24"/>
                <w:szCs w:val="24"/>
              </w:rPr>
            </w:pPr>
            <w:r w:rsidRPr="00DD013D">
              <w:rPr>
                <w:rFonts w:ascii="Times New Roman" w:hAnsi="Times New Roman" w:cs="Times New Roman"/>
                <w:sz w:val="24"/>
                <w:szCs w:val="24"/>
              </w:rPr>
              <w:t>Budowa DNA i RNA, omówić różnice.</w:t>
            </w:r>
          </w:p>
        </w:tc>
      </w:tr>
      <w:tr w:rsidR="003455B0" w:rsidRPr="00DD013D" w:rsidTr="009C108A">
        <w:tc>
          <w:tcPr>
            <w:tcW w:w="1242" w:type="dxa"/>
          </w:tcPr>
          <w:p w:rsidR="003455B0" w:rsidRPr="00DD013D" w:rsidRDefault="003455B0" w:rsidP="009C108A">
            <w:pPr>
              <w:jc w:val="center"/>
              <w:rPr>
                <w:rFonts w:ascii="Times New Roman" w:hAnsi="Times New Roman" w:cs="Times New Roman"/>
                <w:sz w:val="24"/>
                <w:szCs w:val="24"/>
              </w:rPr>
            </w:pPr>
            <w:r w:rsidRPr="00DD013D">
              <w:rPr>
                <w:rFonts w:ascii="Times New Roman" w:hAnsi="Times New Roman" w:cs="Times New Roman"/>
                <w:sz w:val="24"/>
                <w:szCs w:val="24"/>
              </w:rPr>
              <w:t>15.</w:t>
            </w:r>
          </w:p>
        </w:tc>
        <w:tc>
          <w:tcPr>
            <w:tcW w:w="7970" w:type="dxa"/>
          </w:tcPr>
          <w:p w:rsidR="003455B0" w:rsidRPr="00DD013D" w:rsidRDefault="003455B0" w:rsidP="009C108A">
            <w:pPr>
              <w:rPr>
                <w:rFonts w:ascii="Times New Roman" w:hAnsi="Times New Roman" w:cs="Times New Roman"/>
                <w:sz w:val="24"/>
                <w:szCs w:val="24"/>
              </w:rPr>
            </w:pPr>
            <w:r w:rsidRPr="00DD013D">
              <w:rPr>
                <w:rFonts w:ascii="Times New Roman" w:hAnsi="Times New Roman" w:cs="Times New Roman"/>
                <w:sz w:val="24"/>
                <w:szCs w:val="24"/>
              </w:rPr>
              <w:t>Omów budowę komórki eukariotycznej.</w:t>
            </w:r>
          </w:p>
        </w:tc>
      </w:tr>
      <w:tr w:rsidR="003455B0" w:rsidRPr="00DD013D" w:rsidTr="009C108A">
        <w:tc>
          <w:tcPr>
            <w:tcW w:w="1242" w:type="dxa"/>
          </w:tcPr>
          <w:p w:rsidR="003455B0" w:rsidRPr="00DD013D" w:rsidRDefault="003455B0" w:rsidP="009C108A">
            <w:pPr>
              <w:jc w:val="center"/>
              <w:rPr>
                <w:rFonts w:ascii="Times New Roman" w:hAnsi="Times New Roman" w:cs="Times New Roman"/>
                <w:sz w:val="24"/>
                <w:szCs w:val="24"/>
              </w:rPr>
            </w:pPr>
            <w:r w:rsidRPr="00DD013D">
              <w:rPr>
                <w:rFonts w:ascii="Times New Roman" w:hAnsi="Times New Roman" w:cs="Times New Roman"/>
                <w:sz w:val="24"/>
                <w:szCs w:val="24"/>
              </w:rPr>
              <w:t>16.</w:t>
            </w:r>
          </w:p>
        </w:tc>
        <w:tc>
          <w:tcPr>
            <w:tcW w:w="7970" w:type="dxa"/>
          </w:tcPr>
          <w:p w:rsidR="003455B0" w:rsidRPr="00DD013D" w:rsidRDefault="003455B0" w:rsidP="009C108A">
            <w:pPr>
              <w:rPr>
                <w:rFonts w:ascii="Times New Roman" w:hAnsi="Times New Roman" w:cs="Times New Roman"/>
                <w:sz w:val="24"/>
                <w:szCs w:val="24"/>
              </w:rPr>
            </w:pPr>
            <w:r w:rsidRPr="00DD013D">
              <w:rPr>
                <w:rFonts w:ascii="Times New Roman" w:hAnsi="Times New Roman" w:cs="Times New Roman"/>
                <w:sz w:val="24"/>
                <w:szCs w:val="24"/>
              </w:rPr>
              <w:t>Główne rodzaje tkanek w organizmie człowieka – budowa i funkcje.</w:t>
            </w:r>
          </w:p>
        </w:tc>
      </w:tr>
      <w:tr w:rsidR="003455B0" w:rsidRPr="00DD013D" w:rsidTr="009C108A">
        <w:tc>
          <w:tcPr>
            <w:tcW w:w="1242" w:type="dxa"/>
          </w:tcPr>
          <w:p w:rsidR="003455B0" w:rsidRPr="00DD013D" w:rsidRDefault="003455B0" w:rsidP="009C108A">
            <w:pPr>
              <w:jc w:val="center"/>
              <w:rPr>
                <w:rFonts w:ascii="Times New Roman" w:hAnsi="Times New Roman" w:cs="Times New Roman"/>
                <w:sz w:val="24"/>
                <w:szCs w:val="24"/>
              </w:rPr>
            </w:pPr>
            <w:r w:rsidRPr="00DD013D">
              <w:rPr>
                <w:rFonts w:ascii="Times New Roman" w:hAnsi="Times New Roman" w:cs="Times New Roman"/>
                <w:sz w:val="24"/>
                <w:szCs w:val="24"/>
              </w:rPr>
              <w:t>17.</w:t>
            </w:r>
          </w:p>
        </w:tc>
        <w:tc>
          <w:tcPr>
            <w:tcW w:w="7970" w:type="dxa"/>
          </w:tcPr>
          <w:p w:rsidR="003455B0" w:rsidRPr="00DD013D" w:rsidRDefault="003455B0" w:rsidP="009C108A">
            <w:pPr>
              <w:rPr>
                <w:rFonts w:ascii="Times New Roman" w:hAnsi="Times New Roman" w:cs="Times New Roman"/>
                <w:sz w:val="24"/>
                <w:szCs w:val="24"/>
              </w:rPr>
            </w:pPr>
            <w:r w:rsidRPr="00DD013D">
              <w:rPr>
                <w:rFonts w:ascii="Times New Roman" w:hAnsi="Times New Roman" w:cs="Times New Roman"/>
                <w:sz w:val="24"/>
                <w:szCs w:val="24"/>
              </w:rPr>
              <w:t>Wymień i omów przykładowe czujniki do pomiaru podstawowych funkcji życiowych człowieka</w:t>
            </w:r>
          </w:p>
        </w:tc>
      </w:tr>
      <w:tr w:rsidR="003455B0" w:rsidRPr="00DD013D" w:rsidTr="009C108A">
        <w:tc>
          <w:tcPr>
            <w:tcW w:w="1242" w:type="dxa"/>
          </w:tcPr>
          <w:p w:rsidR="003455B0" w:rsidRPr="00DD013D" w:rsidRDefault="003455B0" w:rsidP="009C108A">
            <w:pPr>
              <w:jc w:val="center"/>
              <w:rPr>
                <w:rFonts w:ascii="Times New Roman" w:hAnsi="Times New Roman" w:cs="Times New Roman"/>
                <w:sz w:val="24"/>
                <w:szCs w:val="24"/>
              </w:rPr>
            </w:pPr>
            <w:r w:rsidRPr="00DD013D">
              <w:rPr>
                <w:rFonts w:ascii="Times New Roman" w:hAnsi="Times New Roman" w:cs="Times New Roman"/>
                <w:sz w:val="24"/>
                <w:szCs w:val="24"/>
              </w:rPr>
              <w:t>18.</w:t>
            </w:r>
          </w:p>
        </w:tc>
        <w:tc>
          <w:tcPr>
            <w:tcW w:w="7970" w:type="dxa"/>
          </w:tcPr>
          <w:p w:rsidR="003455B0" w:rsidRPr="00DD013D" w:rsidRDefault="003455B0" w:rsidP="009C108A">
            <w:pPr>
              <w:rPr>
                <w:rFonts w:ascii="Times New Roman" w:hAnsi="Times New Roman" w:cs="Times New Roman"/>
                <w:sz w:val="24"/>
                <w:szCs w:val="24"/>
              </w:rPr>
            </w:pPr>
            <w:r w:rsidRPr="00DD013D">
              <w:rPr>
                <w:rFonts w:ascii="Times New Roman" w:hAnsi="Times New Roman" w:cs="Times New Roman"/>
                <w:sz w:val="24"/>
                <w:szCs w:val="24"/>
              </w:rPr>
              <w:t>Pojęcie sygnału, metody analizy i syntezy sygnałów, zastosowanie transformaty Fouriera.</w:t>
            </w:r>
          </w:p>
        </w:tc>
      </w:tr>
      <w:tr w:rsidR="003455B0" w:rsidRPr="00DD013D" w:rsidTr="009C108A">
        <w:tc>
          <w:tcPr>
            <w:tcW w:w="1242" w:type="dxa"/>
          </w:tcPr>
          <w:p w:rsidR="003455B0" w:rsidRPr="00DD013D" w:rsidRDefault="003455B0" w:rsidP="009C108A">
            <w:pPr>
              <w:jc w:val="center"/>
              <w:rPr>
                <w:rFonts w:ascii="Times New Roman" w:hAnsi="Times New Roman" w:cs="Times New Roman"/>
                <w:sz w:val="24"/>
                <w:szCs w:val="24"/>
              </w:rPr>
            </w:pPr>
            <w:r w:rsidRPr="00DD013D">
              <w:rPr>
                <w:rFonts w:ascii="Times New Roman" w:hAnsi="Times New Roman" w:cs="Times New Roman"/>
                <w:sz w:val="24"/>
                <w:szCs w:val="24"/>
              </w:rPr>
              <w:t>19.</w:t>
            </w:r>
          </w:p>
        </w:tc>
        <w:tc>
          <w:tcPr>
            <w:tcW w:w="7970" w:type="dxa"/>
          </w:tcPr>
          <w:p w:rsidR="003455B0" w:rsidRPr="00DD013D" w:rsidRDefault="003455B0" w:rsidP="009C108A">
            <w:pPr>
              <w:rPr>
                <w:rFonts w:ascii="Times New Roman" w:hAnsi="Times New Roman" w:cs="Times New Roman"/>
                <w:sz w:val="24"/>
                <w:szCs w:val="24"/>
              </w:rPr>
            </w:pPr>
            <w:r w:rsidRPr="00DD013D">
              <w:rPr>
                <w:rFonts w:ascii="Times New Roman" w:hAnsi="Times New Roman" w:cs="Times New Roman"/>
                <w:sz w:val="24"/>
                <w:szCs w:val="24"/>
              </w:rPr>
              <w:t>Koncepcja analogowo-cyfrowego przetwarzania sygnałów.</w:t>
            </w:r>
          </w:p>
        </w:tc>
      </w:tr>
      <w:tr w:rsidR="003455B0" w:rsidRPr="00DD013D" w:rsidTr="009C108A">
        <w:tc>
          <w:tcPr>
            <w:tcW w:w="1242" w:type="dxa"/>
          </w:tcPr>
          <w:p w:rsidR="003455B0" w:rsidRPr="00DD013D" w:rsidRDefault="003455B0" w:rsidP="009C108A">
            <w:pPr>
              <w:jc w:val="center"/>
              <w:rPr>
                <w:rFonts w:ascii="Times New Roman" w:hAnsi="Times New Roman" w:cs="Times New Roman"/>
                <w:sz w:val="24"/>
                <w:szCs w:val="24"/>
              </w:rPr>
            </w:pPr>
            <w:r w:rsidRPr="00DD013D">
              <w:rPr>
                <w:rFonts w:ascii="Times New Roman" w:hAnsi="Times New Roman" w:cs="Times New Roman"/>
                <w:sz w:val="24"/>
                <w:szCs w:val="24"/>
              </w:rPr>
              <w:t>20.</w:t>
            </w:r>
          </w:p>
        </w:tc>
        <w:tc>
          <w:tcPr>
            <w:tcW w:w="7970" w:type="dxa"/>
          </w:tcPr>
          <w:p w:rsidR="003455B0" w:rsidRPr="00DD013D" w:rsidRDefault="003455B0" w:rsidP="009C108A">
            <w:pPr>
              <w:rPr>
                <w:rFonts w:ascii="Times New Roman" w:hAnsi="Times New Roman" w:cs="Times New Roman"/>
                <w:sz w:val="24"/>
                <w:szCs w:val="24"/>
              </w:rPr>
            </w:pPr>
            <w:r w:rsidRPr="00DD013D">
              <w:rPr>
                <w:rFonts w:ascii="Times New Roman" w:hAnsi="Times New Roman" w:cs="Times New Roman"/>
                <w:sz w:val="24"/>
                <w:szCs w:val="24"/>
              </w:rPr>
              <w:t>Podaj i opisz sygnały bioelektryczne człowieka wykorzystywane w diagnostyce.</w:t>
            </w:r>
          </w:p>
        </w:tc>
      </w:tr>
    </w:tbl>
    <w:p w:rsidR="003455B0" w:rsidRPr="00DD013D" w:rsidRDefault="003455B0" w:rsidP="003455B0">
      <w:pPr>
        <w:rPr>
          <w:rFonts w:ascii="Times New Roman" w:hAnsi="Times New Roman" w:cs="Times New Roman"/>
          <w:sz w:val="24"/>
          <w:szCs w:val="24"/>
        </w:rPr>
      </w:pPr>
    </w:p>
    <w:p w:rsidR="00222D0C" w:rsidRPr="00DD013D" w:rsidRDefault="00222D0C" w:rsidP="003455B0">
      <w:pPr>
        <w:rPr>
          <w:rFonts w:ascii="Times New Roman" w:hAnsi="Times New Roman" w:cs="Times New Roman"/>
          <w:sz w:val="24"/>
          <w:szCs w:val="24"/>
        </w:rPr>
      </w:pPr>
      <w:r w:rsidRPr="00DD013D">
        <w:rPr>
          <w:rFonts w:ascii="Times New Roman" w:hAnsi="Times New Roman" w:cs="Times New Roman"/>
          <w:sz w:val="24"/>
          <w:szCs w:val="24"/>
        </w:rPr>
        <w:t>Tabela 3. Pytania w zakresie inżynierskich kompetencji zawodowych charakterystycznych dla danej specjalności (</w:t>
      </w:r>
      <w:r w:rsidRPr="00DD013D">
        <w:rPr>
          <w:rFonts w:ascii="Times New Roman" w:hAnsi="Times New Roman" w:cs="Times New Roman"/>
          <w:b/>
          <w:sz w:val="24"/>
          <w:szCs w:val="24"/>
        </w:rPr>
        <w:t>pytanie 3</w:t>
      </w:r>
      <w:r w:rsidRPr="00DD013D">
        <w:rPr>
          <w:rFonts w:ascii="Times New Roman" w:hAnsi="Times New Roman" w:cs="Times New Roman"/>
          <w:sz w:val="24"/>
          <w:szCs w:val="24"/>
        </w:rPr>
        <w:t>)</w:t>
      </w:r>
    </w:p>
    <w:tbl>
      <w:tblPr>
        <w:tblStyle w:val="Tabela-Siatka"/>
        <w:tblW w:w="0" w:type="auto"/>
        <w:tblLook w:val="04A0"/>
      </w:tblPr>
      <w:tblGrid>
        <w:gridCol w:w="1242"/>
        <w:gridCol w:w="7970"/>
      </w:tblGrid>
      <w:tr w:rsidR="00222D0C" w:rsidRPr="00DD013D" w:rsidTr="009C108A">
        <w:tc>
          <w:tcPr>
            <w:tcW w:w="1242" w:type="dxa"/>
          </w:tcPr>
          <w:p w:rsidR="00222D0C" w:rsidRPr="00DD013D" w:rsidRDefault="00222D0C" w:rsidP="009C108A">
            <w:pPr>
              <w:rPr>
                <w:rFonts w:ascii="Times New Roman" w:hAnsi="Times New Roman" w:cs="Times New Roman"/>
                <w:sz w:val="24"/>
                <w:szCs w:val="24"/>
              </w:rPr>
            </w:pPr>
            <w:r w:rsidRPr="00DD013D">
              <w:rPr>
                <w:rFonts w:ascii="Times New Roman" w:hAnsi="Times New Roman" w:cs="Times New Roman"/>
                <w:sz w:val="24"/>
                <w:szCs w:val="24"/>
              </w:rPr>
              <w:t xml:space="preserve">Nr pytania </w:t>
            </w:r>
          </w:p>
        </w:tc>
        <w:tc>
          <w:tcPr>
            <w:tcW w:w="7970" w:type="dxa"/>
          </w:tcPr>
          <w:p w:rsidR="00222D0C" w:rsidRPr="00DD013D" w:rsidRDefault="00222D0C" w:rsidP="00DD013D">
            <w:pPr>
              <w:jc w:val="center"/>
              <w:rPr>
                <w:rFonts w:ascii="Times New Roman" w:hAnsi="Times New Roman" w:cs="Times New Roman"/>
                <w:sz w:val="24"/>
                <w:szCs w:val="24"/>
              </w:rPr>
            </w:pPr>
            <w:r w:rsidRPr="00DD013D">
              <w:rPr>
                <w:rFonts w:ascii="Times New Roman" w:hAnsi="Times New Roman" w:cs="Times New Roman"/>
                <w:sz w:val="24"/>
                <w:szCs w:val="24"/>
              </w:rPr>
              <w:t xml:space="preserve">Kierunek studiów Inżynieria biomedyczna, studia I stopnia stacjonarne, specjalność </w:t>
            </w:r>
            <w:r w:rsidRPr="00DD013D">
              <w:rPr>
                <w:rFonts w:ascii="Times New Roman" w:hAnsi="Times New Roman" w:cs="Times New Roman"/>
                <w:b/>
                <w:sz w:val="24"/>
                <w:szCs w:val="24"/>
              </w:rPr>
              <w:t xml:space="preserve">Inżynieria </w:t>
            </w:r>
            <w:r w:rsidR="00DD013D">
              <w:rPr>
                <w:rFonts w:ascii="Times New Roman" w:hAnsi="Times New Roman" w:cs="Times New Roman"/>
                <w:b/>
                <w:sz w:val="24"/>
                <w:szCs w:val="24"/>
              </w:rPr>
              <w:t>b</w:t>
            </w:r>
            <w:r w:rsidRPr="00DD013D">
              <w:rPr>
                <w:rFonts w:ascii="Times New Roman" w:hAnsi="Times New Roman" w:cs="Times New Roman"/>
                <w:b/>
                <w:sz w:val="24"/>
                <w:szCs w:val="24"/>
              </w:rPr>
              <w:t>i</w:t>
            </w:r>
            <w:r w:rsidR="007276FB" w:rsidRPr="00DD013D">
              <w:rPr>
                <w:rFonts w:ascii="Times New Roman" w:hAnsi="Times New Roman" w:cs="Times New Roman"/>
                <w:b/>
                <w:sz w:val="24"/>
                <w:szCs w:val="24"/>
              </w:rPr>
              <w:t>omateriałów</w:t>
            </w:r>
          </w:p>
        </w:tc>
      </w:tr>
      <w:tr w:rsidR="00222D0C" w:rsidRPr="00DD013D" w:rsidTr="009C108A">
        <w:tc>
          <w:tcPr>
            <w:tcW w:w="1242" w:type="dxa"/>
          </w:tcPr>
          <w:p w:rsidR="00222D0C" w:rsidRPr="00DD013D" w:rsidRDefault="00222D0C" w:rsidP="009C108A">
            <w:pPr>
              <w:jc w:val="center"/>
              <w:rPr>
                <w:rFonts w:ascii="Times New Roman" w:hAnsi="Times New Roman" w:cs="Times New Roman"/>
                <w:sz w:val="24"/>
                <w:szCs w:val="24"/>
              </w:rPr>
            </w:pPr>
            <w:r w:rsidRPr="00DD013D">
              <w:rPr>
                <w:rFonts w:ascii="Times New Roman" w:hAnsi="Times New Roman" w:cs="Times New Roman"/>
                <w:sz w:val="24"/>
                <w:szCs w:val="24"/>
              </w:rPr>
              <w:t>1.</w:t>
            </w:r>
          </w:p>
        </w:tc>
        <w:tc>
          <w:tcPr>
            <w:tcW w:w="7970" w:type="dxa"/>
          </w:tcPr>
          <w:p w:rsidR="00222D0C" w:rsidRPr="00DD013D" w:rsidRDefault="004418F0" w:rsidP="006B311D">
            <w:pPr>
              <w:rPr>
                <w:rFonts w:ascii="Times New Roman" w:hAnsi="Times New Roman" w:cs="Times New Roman"/>
                <w:sz w:val="24"/>
                <w:szCs w:val="24"/>
              </w:rPr>
            </w:pPr>
            <w:r w:rsidRPr="00DD013D">
              <w:rPr>
                <w:rFonts w:ascii="Times New Roman" w:hAnsi="Times New Roman" w:cs="Times New Roman"/>
                <w:sz w:val="24"/>
                <w:szCs w:val="24"/>
              </w:rPr>
              <w:t>B</w:t>
            </w:r>
            <w:r w:rsidR="00222D0C" w:rsidRPr="00DD013D">
              <w:rPr>
                <w:rFonts w:ascii="Times New Roman" w:hAnsi="Times New Roman" w:cs="Times New Roman"/>
                <w:sz w:val="24"/>
                <w:szCs w:val="24"/>
              </w:rPr>
              <w:t>iomateriał</w:t>
            </w:r>
            <w:r w:rsidRPr="00DD013D">
              <w:rPr>
                <w:rFonts w:ascii="Times New Roman" w:hAnsi="Times New Roman" w:cs="Times New Roman"/>
                <w:sz w:val="24"/>
                <w:szCs w:val="24"/>
              </w:rPr>
              <w:t>y definicja, rodzaje</w:t>
            </w:r>
            <w:r w:rsidR="00243621" w:rsidRPr="00DD013D">
              <w:rPr>
                <w:rFonts w:ascii="Times New Roman" w:hAnsi="Times New Roman" w:cs="Times New Roman"/>
                <w:sz w:val="24"/>
                <w:szCs w:val="24"/>
              </w:rPr>
              <w:t xml:space="preserve"> i zastosowanie.</w:t>
            </w:r>
          </w:p>
        </w:tc>
      </w:tr>
      <w:tr w:rsidR="007276FB" w:rsidRPr="00DD013D" w:rsidTr="009C108A">
        <w:tc>
          <w:tcPr>
            <w:tcW w:w="1242" w:type="dxa"/>
          </w:tcPr>
          <w:p w:rsidR="007276FB" w:rsidRPr="00DD013D" w:rsidRDefault="007276FB" w:rsidP="007276FB">
            <w:pPr>
              <w:jc w:val="center"/>
              <w:rPr>
                <w:rFonts w:ascii="Times New Roman" w:hAnsi="Times New Roman" w:cs="Times New Roman"/>
                <w:sz w:val="24"/>
                <w:szCs w:val="24"/>
              </w:rPr>
            </w:pPr>
            <w:r w:rsidRPr="00DD013D">
              <w:rPr>
                <w:rFonts w:ascii="Times New Roman" w:hAnsi="Times New Roman" w:cs="Times New Roman"/>
                <w:sz w:val="24"/>
                <w:szCs w:val="24"/>
              </w:rPr>
              <w:t xml:space="preserve">2. </w:t>
            </w:r>
          </w:p>
        </w:tc>
        <w:tc>
          <w:tcPr>
            <w:tcW w:w="7970" w:type="dxa"/>
          </w:tcPr>
          <w:p w:rsidR="007276FB" w:rsidRPr="00DD013D" w:rsidRDefault="007276FB" w:rsidP="007276FB">
            <w:pPr>
              <w:rPr>
                <w:rFonts w:ascii="Times New Roman" w:hAnsi="Times New Roman" w:cs="Times New Roman"/>
                <w:sz w:val="24"/>
                <w:szCs w:val="24"/>
              </w:rPr>
            </w:pPr>
            <w:r w:rsidRPr="00DD013D">
              <w:rPr>
                <w:rFonts w:ascii="Times New Roman" w:hAnsi="Times New Roman" w:cs="Times New Roman"/>
                <w:sz w:val="24"/>
                <w:szCs w:val="24"/>
              </w:rPr>
              <w:t>Chropowatość powierzchni, miary chropowatości</w:t>
            </w:r>
          </w:p>
        </w:tc>
      </w:tr>
      <w:tr w:rsidR="007276FB" w:rsidRPr="00DD013D" w:rsidTr="009C108A">
        <w:tc>
          <w:tcPr>
            <w:tcW w:w="1242" w:type="dxa"/>
          </w:tcPr>
          <w:p w:rsidR="007276FB" w:rsidRPr="00DD013D" w:rsidRDefault="007276FB" w:rsidP="007276FB">
            <w:pPr>
              <w:jc w:val="center"/>
              <w:rPr>
                <w:rFonts w:ascii="Times New Roman" w:hAnsi="Times New Roman" w:cs="Times New Roman"/>
                <w:sz w:val="24"/>
                <w:szCs w:val="24"/>
              </w:rPr>
            </w:pPr>
            <w:r w:rsidRPr="00DD013D">
              <w:rPr>
                <w:rFonts w:ascii="Times New Roman" w:hAnsi="Times New Roman" w:cs="Times New Roman"/>
                <w:sz w:val="24"/>
                <w:szCs w:val="24"/>
              </w:rPr>
              <w:t xml:space="preserve">3. </w:t>
            </w:r>
          </w:p>
        </w:tc>
        <w:tc>
          <w:tcPr>
            <w:tcW w:w="7970" w:type="dxa"/>
          </w:tcPr>
          <w:p w:rsidR="007276FB" w:rsidRPr="00DD013D" w:rsidRDefault="007276FB" w:rsidP="007276FB">
            <w:pPr>
              <w:rPr>
                <w:rFonts w:ascii="Times New Roman" w:hAnsi="Times New Roman" w:cs="Times New Roman"/>
                <w:sz w:val="24"/>
                <w:szCs w:val="24"/>
              </w:rPr>
            </w:pPr>
            <w:r w:rsidRPr="00DD013D">
              <w:rPr>
                <w:rFonts w:ascii="Times New Roman" w:hAnsi="Times New Roman" w:cs="Times New Roman"/>
                <w:sz w:val="24"/>
                <w:szCs w:val="24"/>
              </w:rPr>
              <w:t>Warstwy wierzchnie, rodzaj modyfikacji i sposoby wytwarzania.</w:t>
            </w:r>
          </w:p>
        </w:tc>
      </w:tr>
      <w:tr w:rsidR="00222D0C" w:rsidRPr="00DD013D" w:rsidTr="009C108A">
        <w:tc>
          <w:tcPr>
            <w:tcW w:w="1242" w:type="dxa"/>
          </w:tcPr>
          <w:p w:rsidR="00222D0C" w:rsidRPr="00DD013D" w:rsidRDefault="007276FB" w:rsidP="009C108A">
            <w:pPr>
              <w:jc w:val="center"/>
              <w:rPr>
                <w:rFonts w:ascii="Times New Roman" w:hAnsi="Times New Roman" w:cs="Times New Roman"/>
                <w:sz w:val="24"/>
                <w:szCs w:val="24"/>
              </w:rPr>
            </w:pPr>
            <w:r w:rsidRPr="00DD013D">
              <w:rPr>
                <w:rFonts w:ascii="Times New Roman" w:hAnsi="Times New Roman" w:cs="Times New Roman"/>
                <w:sz w:val="24"/>
                <w:szCs w:val="24"/>
              </w:rPr>
              <w:t>4.</w:t>
            </w:r>
          </w:p>
        </w:tc>
        <w:tc>
          <w:tcPr>
            <w:tcW w:w="7970" w:type="dxa"/>
          </w:tcPr>
          <w:p w:rsidR="00222D0C" w:rsidRPr="00DD013D" w:rsidRDefault="007276FB" w:rsidP="009C108A">
            <w:pPr>
              <w:rPr>
                <w:rFonts w:ascii="Times New Roman" w:hAnsi="Times New Roman" w:cs="Times New Roman"/>
                <w:sz w:val="24"/>
                <w:szCs w:val="24"/>
              </w:rPr>
            </w:pPr>
            <w:r w:rsidRPr="00DD013D">
              <w:rPr>
                <w:rFonts w:ascii="Times New Roman" w:hAnsi="Times New Roman" w:cs="Times New Roman"/>
                <w:sz w:val="24"/>
                <w:szCs w:val="24"/>
              </w:rPr>
              <w:t>Metody badań powierzchni biomateriałów.</w:t>
            </w:r>
          </w:p>
        </w:tc>
      </w:tr>
      <w:tr w:rsidR="00222D0C" w:rsidRPr="00DD013D" w:rsidTr="009C108A">
        <w:tc>
          <w:tcPr>
            <w:tcW w:w="1242" w:type="dxa"/>
          </w:tcPr>
          <w:p w:rsidR="00222D0C" w:rsidRPr="00DD013D" w:rsidRDefault="007276FB" w:rsidP="009C108A">
            <w:pPr>
              <w:jc w:val="center"/>
              <w:rPr>
                <w:rFonts w:ascii="Times New Roman" w:hAnsi="Times New Roman" w:cs="Times New Roman"/>
                <w:sz w:val="24"/>
                <w:szCs w:val="24"/>
              </w:rPr>
            </w:pPr>
            <w:r w:rsidRPr="00DD013D">
              <w:rPr>
                <w:rFonts w:ascii="Times New Roman" w:hAnsi="Times New Roman" w:cs="Times New Roman"/>
                <w:sz w:val="24"/>
                <w:szCs w:val="24"/>
              </w:rPr>
              <w:t>5.</w:t>
            </w:r>
          </w:p>
        </w:tc>
        <w:tc>
          <w:tcPr>
            <w:tcW w:w="7970" w:type="dxa"/>
          </w:tcPr>
          <w:p w:rsidR="00222D0C" w:rsidRPr="00DD013D" w:rsidRDefault="007276FB" w:rsidP="009C108A">
            <w:pPr>
              <w:rPr>
                <w:rFonts w:ascii="Times New Roman" w:hAnsi="Times New Roman" w:cs="Times New Roman"/>
                <w:sz w:val="24"/>
                <w:szCs w:val="24"/>
              </w:rPr>
            </w:pPr>
            <w:r w:rsidRPr="00DD013D">
              <w:rPr>
                <w:rFonts w:ascii="Times New Roman" w:hAnsi="Times New Roman" w:cs="Times New Roman"/>
                <w:sz w:val="24"/>
                <w:szCs w:val="24"/>
              </w:rPr>
              <w:t>Metody badań właściwości fizycznych powłok uszlachetniających powierzchnię implantów metalowych.</w:t>
            </w:r>
          </w:p>
        </w:tc>
      </w:tr>
      <w:tr w:rsidR="00222D0C" w:rsidRPr="00DD013D" w:rsidTr="009C108A">
        <w:tc>
          <w:tcPr>
            <w:tcW w:w="1242" w:type="dxa"/>
          </w:tcPr>
          <w:p w:rsidR="00222D0C" w:rsidRPr="00DD013D" w:rsidRDefault="00D2144A" w:rsidP="009C108A">
            <w:pPr>
              <w:jc w:val="center"/>
              <w:rPr>
                <w:rFonts w:ascii="Times New Roman" w:hAnsi="Times New Roman" w:cs="Times New Roman"/>
                <w:sz w:val="24"/>
                <w:szCs w:val="24"/>
              </w:rPr>
            </w:pPr>
            <w:r w:rsidRPr="00DD013D">
              <w:rPr>
                <w:rFonts w:ascii="Times New Roman" w:hAnsi="Times New Roman" w:cs="Times New Roman"/>
                <w:sz w:val="24"/>
                <w:szCs w:val="24"/>
              </w:rPr>
              <w:t>6.</w:t>
            </w:r>
          </w:p>
        </w:tc>
        <w:tc>
          <w:tcPr>
            <w:tcW w:w="7970" w:type="dxa"/>
          </w:tcPr>
          <w:p w:rsidR="00222D0C" w:rsidRPr="00DD013D" w:rsidRDefault="00D2144A" w:rsidP="00D2144A">
            <w:pPr>
              <w:rPr>
                <w:rFonts w:ascii="Times New Roman" w:hAnsi="Times New Roman" w:cs="Times New Roman"/>
                <w:sz w:val="24"/>
                <w:szCs w:val="24"/>
              </w:rPr>
            </w:pPr>
            <w:r w:rsidRPr="00DD013D">
              <w:rPr>
                <w:rFonts w:ascii="Times New Roman" w:hAnsi="Times New Roman" w:cs="Times New Roman"/>
                <w:sz w:val="24"/>
                <w:szCs w:val="24"/>
              </w:rPr>
              <w:t>Wykorzystanie dyfrakcji rentgenowskiej w badaniu biomateriałów.</w:t>
            </w:r>
          </w:p>
        </w:tc>
      </w:tr>
      <w:tr w:rsidR="00222D0C" w:rsidRPr="00DD013D" w:rsidTr="009C108A">
        <w:tc>
          <w:tcPr>
            <w:tcW w:w="1242" w:type="dxa"/>
          </w:tcPr>
          <w:p w:rsidR="00222D0C" w:rsidRPr="00DD013D" w:rsidRDefault="00D2144A" w:rsidP="009C108A">
            <w:pPr>
              <w:jc w:val="center"/>
              <w:rPr>
                <w:rFonts w:ascii="Times New Roman" w:hAnsi="Times New Roman" w:cs="Times New Roman"/>
                <w:sz w:val="24"/>
                <w:szCs w:val="24"/>
              </w:rPr>
            </w:pPr>
            <w:r w:rsidRPr="00DD013D">
              <w:rPr>
                <w:rFonts w:ascii="Times New Roman" w:hAnsi="Times New Roman" w:cs="Times New Roman"/>
                <w:sz w:val="24"/>
                <w:szCs w:val="24"/>
              </w:rPr>
              <w:t>7</w:t>
            </w:r>
            <w:r w:rsidR="00222D0C" w:rsidRPr="00DD013D">
              <w:rPr>
                <w:rFonts w:ascii="Times New Roman" w:hAnsi="Times New Roman" w:cs="Times New Roman"/>
                <w:sz w:val="24"/>
                <w:szCs w:val="24"/>
              </w:rPr>
              <w:t>.</w:t>
            </w:r>
          </w:p>
        </w:tc>
        <w:tc>
          <w:tcPr>
            <w:tcW w:w="7970" w:type="dxa"/>
          </w:tcPr>
          <w:p w:rsidR="00222D0C" w:rsidRPr="00DD013D" w:rsidRDefault="00D2144A" w:rsidP="00D2144A">
            <w:pPr>
              <w:rPr>
                <w:rFonts w:ascii="Times New Roman" w:hAnsi="Times New Roman" w:cs="Times New Roman"/>
                <w:sz w:val="24"/>
                <w:szCs w:val="24"/>
              </w:rPr>
            </w:pPr>
            <w:r w:rsidRPr="00DD013D">
              <w:rPr>
                <w:rFonts w:ascii="Times New Roman" w:hAnsi="Times New Roman" w:cs="Times New Roman"/>
                <w:sz w:val="24"/>
                <w:szCs w:val="24"/>
              </w:rPr>
              <w:t>Rodzaje i główne właściwości materiałów ceramicznych stosowanych na protezy.</w:t>
            </w:r>
          </w:p>
        </w:tc>
      </w:tr>
      <w:tr w:rsidR="00222D0C" w:rsidRPr="00DD013D" w:rsidTr="009C108A">
        <w:tc>
          <w:tcPr>
            <w:tcW w:w="1242" w:type="dxa"/>
          </w:tcPr>
          <w:p w:rsidR="00222D0C" w:rsidRPr="00DD013D" w:rsidRDefault="00D2144A" w:rsidP="009C108A">
            <w:pPr>
              <w:jc w:val="center"/>
              <w:rPr>
                <w:rFonts w:ascii="Times New Roman" w:hAnsi="Times New Roman" w:cs="Times New Roman"/>
                <w:sz w:val="24"/>
                <w:szCs w:val="24"/>
              </w:rPr>
            </w:pPr>
            <w:r w:rsidRPr="00DD013D">
              <w:rPr>
                <w:rFonts w:ascii="Times New Roman" w:hAnsi="Times New Roman" w:cs="Times New Roman"/>
                <w:sz w:val="24"/>
                <w:szCs w:val="24"/>
              </w:rPr>
              <w:t>8</w:t>
            </w:r>
            <w:r w:rsidR="00222D0C" w:rsidRPr="00DD013D">
              <w:rPr>
                <w:rFonts w:ascii="Times New Roman" w:hAnsi="Times New Roman" w:cs="Times New Roman"/>
                <w:sz w:val="24"/>
                <w:szCs w:val="24"/>
              </w:rPr>
              <w:t>.</w:t>
            </w:r>
          </w:p>
        </w:tc>
        <w:tc>
          <w:tcPr>
            <w:tcW w:w="7970" w:type="dxa"/>
          </w:tcPr>
          <w:p w:rsidR="00222D0C" w:rsidRPr="00DD013D" w:rsidRDefault="00D2144A" w:rsidP="009C108A">
            <w:pPr>
              <w:rPr>
                <w:rFonts w:ascii="Times New Roman" w:hAnsi="Times New Roman" w:cs="Times New Roman"/>
                <w:sz w:val="24"/>
                <w:szCs w:val="24"/>
              </w:rPr>
            </w:pPr>
            <w:r w:rsidRPr="00DD013D">
              <w:rPr>
                <w:rFonts w:ascii="Times New Roman" w:hAnsi="Times New Roman" w:cs="Times New Roman"/>
                <w:sz w:val="24"/>
                <w:szCs w:val="24"/>
              </w:rPr>
              <w:t>Biozgodność i biokompatybilność w odniesieniu do tworzyw polimerowych.</w:t>
            </w:r>
          </w:p>
        </w:tc>
      </w:tr>
      <w:tr w:rsidR="00222D0C" w:rsidRPr="00DD013D" w:rsidTr="009C108A">
        <w:tc>
          <w:tcPr>
            <w:tcW w:w="1242" w:type="dxa"/>
          </w:tcPr>
          <w:p w:rsidR="00222D0C" w:rsidRPr="00DD013D" w:rsidRDefault="00D2144A" w:rsidP="009C108A">
            <w:pPr>
              <w:jc w:val="center"/>
              <w:rPr>
                <w:rFonts w:ascii="Times New Roman" w:hAnsi="Times New Roman" w:cs="Times New Roman"/>
                <w:sz w:val="24"/>
                <w:szCs w:val="24"/>
              </w:rPr>
            </w:pPr>
            <w:r w:rsidRPr="00DD013D">
              <w:rPr>
                <w:rFonts w:ascii="Times New Roman" w:hAnsi="Times New Roman" w:cs="Times New Roman"/>
                <w:sz w:val="24"/>
                <w:szCs w:val="24"/>
              </w:rPr>
              <w:t>9</w:t>
            </w:r>
            <w:r w:rsidR="00222D0C" w:rsidRPr="00DD013D">
              <w:rPr>
                <w:rFonts w:ascii="Times New Roman" w:hAnsi="Times New Roman" w:cs="Times New Roman"/>
                <w:sz w:val="24"/>
                <w:szCs w:val="24"/>
              </w:rPr>
              <w:t>.</w:t>
            </w:r>
          </w:p>
        </w:tc>
        <w:tc>
          <w:tcPr>
            <w:tcW w:w="7970" w:type="dxa"/>
          </w:tcPr>
          <w:p w:rsidR="00222D0C" w:rsidRPr="00DD013D" w:rsidRDefault="00D2144A" w:rsidP="009C108A">
            <w:pPr>
              <w:rPr>
                <w:rFonts w:ascii="Times New Roman" w:hAnsi="Times New Roman" w:cs="Times New Roman"/>
                <w:sz w:val="24"/>
                <w:szCs w:val="24"/>
              </w:rPr>
            </w:pPr>
            <w:r w:rsidRPr="00DD013D">
              <w:rPr>
                <w:rFonts w:ascii="Times New Roman" w:hAnsi="Times New Roman" w:cs="Times New Roman"/>
                <w:sz w:val="24"/>
                <w:szCs w:val="24"/>
              </w:rPr>
              <w:t>Pojęcie adhezji i charakterystyka najważniejszych rodzajów sił i wiązań adhezyjnych.</w:t>
            </w:r>
          </w:p>
        </w:tc>
      </w:tr>
      <w:tr w:rsidR="00222D0C" w:rsidRPr="00DD013D" w:rsidTr="009C108A">
        <w:tc>
          <w:tcPr>
            <w:tcW w:w="1242" w:type="dxa"/>
          </w:tcPr>
          <w:p w:rsidR="00222D0C" w:rsidRPr="00DD013D" w:rsidRDefault="00D2144A" w:rsidP="009C108A">
            <w:pPr>
              <w:jc w:val="center"/>
              <w:rPr>
                <w:rFonts w:ascii="Times New Roman" w:hAnsi="Times New Roman" w:cs="Times New Roman"/>
                <w:sz w:val="24"/>
                <w:szCs w:val="24"/>
              </w:rPr>
            </w:pPr>
            <w:r w:rsidRPr="00DD013D">
              <w:rPr>
                <w:rFonts w:ascii="Times New Roman" w:hAnsi="Times New Roman" w:cs="Times New Roman"/>
                <w:sz w:val="24"/>
                <w:szCs w:val="24"/>
              </w:rPr>
              <w:t>10</w:t>
            </w:r>
            <w:r w:rsidR="00222D0C" w:rsidRPr="00DD013D">
              <w:rPr>
                <w:rFonts w:ascii="Times New Roman" w:hAnsi="Times New Roman" w:cs="Times New Roman"/>
                <w:sz w:val="24"/>
                <w:szCs w:val="24"/>
              </w:rPr>
              <w:t>.</w:t>
            </w:r>
          </w:p>
        </w:tc>
        <w:tc>
          <w:tcPr>
            <w:tcW w:w="7970" w:type="dxa"/>
          </w:tcPr>
          <w:p w:rsidR="00222D0C" w:rsidRPr="00DD013D" w:rsidRDefault="00D2144A" w:rsidP="009C108A">
            <w:pPr>
              <w:rPr>
                <w:rFonts w:ascii="Times New Roman" w:hAnsi="Times New Roman" w:cs="Times New Roman"/>
                <w:sz w:val="24"/>
                <w:szCs w:val="24"/>
              </w:rPr>
            </w:pPr>
            <w:r w:rsidRPr="00DD013D">
              <w:rPr>
                <w:rFonts w:ascii="Times New Roman" w:hAnsi="Times New Roman" w:cs="Times New Roman"/>
                <w:sz w:val="24"/>
                <w:szCs w:val="24"/>
              </w:rPr>
              <w:t>Zjawiska adhezji w bioinżynierii, przykłady.</w:t>
            </w:r>
          </w:p>
        </w:tc>
      </w:tr>
      <w:tr w:rsidR="00222D0C" w:rsidRPr="00DD013D" w:rsidTr="009C108A">
        <w:tc>
          <w:tcPr>
            <w:tcW w:w="1242" w:type="dxa"/>
          </w:tcPr>
          <w:p w:rsidR="00222D0C" w:rsidRPr="00DD013D" w:rsidRDefault="00D2144A" w:rsidP="009C108A">
            <w:pPr>
              <w:jc w:val="center"/>
              <w:rPr>
                <w:rFonts w:ascii="Times New Roman" w:hAnsi="Times New Roman" w:cs="Times New Roman"/>
                <w:sz w:val="24"/>
                <w:szCs w:val="24"/>
              </w:rPr>
            </w:pPr>
            <w:r w:rsidRPr="00DD013D">
              <w:rPr>
                <w:rFonts w:ascii="Times New Roman" w:hAnsi="Times New Roman" w:cs="Times New Roman"/>
                <w:sz w:val="24"/>
                <w:szCs w:val="24"/>
              </w:rPr>
              <w:t>11.</w:t>
            </w:r>
          </w:p>
        </w:tc>
        <w:tc>
          <w:tcPr>
            <w:tcW w:w="7970" w:type="dxa"/>
          </w:tcPr>
          <w:p w:rsidR="00222D0C" w:rsidRPr="00DD013D" w:rsidRDefault="00D2144A" w:rsidP="00243621">
            <w:pPr>
              <w:rPr>
                <w:rFonts w:ascii="Times New Roman" w:hAnsi="Times New Roman" w:cs="Times New Roman"/>
                <w:sz w:val="24"/>
                <w:szCs w:val="24"/>
              </w:rPr>
            </w:pPr>
            <w:r w:rsidRPr="00DD013D">
              <w:rPr>
                <w:rFonts w:ascii="Times New Roman" w:hAnsi="Times New Roman" w:cs="Times New Roman"/>
                <w:sz w:val="24"/>
                <w:szCs w:val="24"/>
              </w:rPr>
              <w:t xml:space="preserve">Istota tomografii komputerowej metody rekonstrukcji </w:t>
            </w:r>
            <w:r w:rsidR="00243621" w:rsidRPr="00DD013D">
              <w:rPr>
                <w:rFonts w:ascii="Times New Roman" w:hAnsi="Times New Roman" w:cs="Times New Roman"/>
                <w:sz w:val="24"/>
                <w:szCs w:val="24"/>
              </w:rPr>
              <w:t>obrazów.</w:t>
            </w:r>
          </w:p>
        </w:tc>
      </w:tr>
      <w:tr w:rsidR="00222D0C" w:rsidRPr="00DD013D" w:rsidTr="009C108A">
        <w:tc>
          <w:tcPr>
            <w:tcW w:w="1242" w:type="dxa"/>
          </w:tcPr>
          <w:p w:rsidR="00222D0C" w:rsidRPr="00DD013D" w:rsidRDefault="00222D0C" w:rsidP="00D2144A">
            <w:pPr>
              <w:jc w:val="center"/>
              <w:rPr>
                <w:rFonts w:ascii="Times New Roman" w:hAnsi="Times New Roman" w:cs="Times New Roman"/>
                <w:sz w:val="24"/>
                <w:szCs w:val="24"/>
              </w:rPr>
            </w:pPr>
            <w:r w:rsidRPr="00DD013D">
              <w:rPr>
                <w:rFonts w:ascii="Times New Roman" w:hAnsi="Times New Roman" w:cs="Times New Roman"/>
                <w:sz w:val="24"/>
                <w:szCs w:val="24"/>
              </w:rPr>
              <w:t>1</w:t>
            </w:r>
            <w:r w:rsidR="00D2144A" w:rsidRPr="00DD013D">
              <w:rPr>
                <w:rFonts w:ascii="Times New Roman" w:hAnsi="Times New Roman" w:cs="Times New Roman"/>
                <w:sz w:val="24"/>
                <w:szCs w:val="24"/>
              </w:rPr>
              <w:t>2</w:t>
            </w:r>
            <w:r w:rsidRPr="00DD013D">
              <w:rPr>
                <w:rFonts w:ascii="Times New Roman" w:hAnsi="Times New Roman" w:cs="Times New Roman"/>
                <w:sz w:val="24"/>
                <w:szCs w:val="24"/>
              </w:rPr>
              <w:t>.</w:t>
            </w:r>
          </w:p>
        </w:tc>
        <w:tc>
          <w:tcPr>
            <w:tcW w:w="7970" w:type="dxa"/>
          </w:tcPr>
          <w:p w:rsidR="00222D0C" w:rsidRPr="00DD013D" w:rsidRDefault="00D2144A" w:rsidP="009C108A">
            <w:pPr>
              <w:rPr>
                <w:rFonts w:ascii="Times New Roman" w:hAnsi="Times New Roman" w:cs="Times New Roman"/>
                <w:sz w:val="24"/>
                <w:szCs w:val="24"/>
              </w:rPr>
            </w:pPr>
            <w:r w:rsidRPr="00DD013D">
              <w:rPr>
                <w:rFonts w:ascii="Times New Roman" w:hAnsi="Times New Roman" w:cs="Times New Roman"/>
                <w:sz w:val="24"/>
                <w:szCs w:val="24"/>
              </w:rPr>
              <w:t>Na czym polega obrazowanie metodą rezonansu magnetycznego.</w:t>
            </w:r>
          </w:p>
        </w:tc>
      </w:tr>
      <w:tr w:rsidR="00222D0C" w:rsidRPr="00DD013D" w:rsidTr="009C108A">
        <w:tc>
          <w:tcPr>
            <w:tcW w:w="1242" w:type="dxa"/>
          </w:tcPr>
          <w:p w:rsidR="00222D0C" w:rsidRPr="00DD013D" w:rsidRDefault="00222D0C" w:rsidP="00D2144A">
            <w:pPr>
              <w:jc w:val="center"/>
              <w:rPr>
                <w:rFonts w:ascii="Times New Roman" w:hAnsi="Times New Roman" w:cs="Times New Roman"/>
                <w:sz w:val="24"/>
                <w:szCs w:val="24"/>
              </w:rPr>
            </w:pPr>
            <w:r w:rsidRPr="00DD013D">
              <w:rPr>
                <w:rFonts w:ascii="Times New Roman" w:hAnsi="Times New Roman" w:cs="Times New Roman"/>
                <w:sz w:val="24"/>
                <w:szCs w:val="24"/>
              </w:rPr>
              <w:t>1</w:t>
            </w:r>
            <w:r w:rsidR="00D2144A" w:rsidRPr="00DD013D">
              <w:rPr>
                <w:rFonts w:ascii="Times New Roman" w:hAnsi="Times New Roman" w:cs="Times New Roman"/>
                <w:sz w:val="24"/>
                <w:szCs w:val="24"/>
              </w:rPr>
              <w:t>3</w:t>
            </w:r>
            <w:r w:rsidRPr="00DD013D">
              <w:rPr>
                <w:rFonts w:ascii="Times New Roman" w:hAnsi="Times New Roman" w:cs="Times New Roman"/>
                <w:sz w:val="24"/>
                <w:szCs w:val="24"/>
              </w:rPr>
              <w:t>.</w:t>
            </w:r>
          </w:p>
        </w:tc>
        <w:tc>
          <w:tcPr>
            <w:tcW w:w="7970" w:type="dxa"/>
          </w:tcPr>
          <w:p w:rsidR="00222D0C" w:rsidRPr="00DD013D" w:rsidRDefault="00D2144A" w:rsidP="009C108A">
            <w:pPr>
              <w:rPr>
                <w:rFonts w:ascii="Times New Roman" w:hAnsi="Times New Roman" w:cs="Times New Roman"/>
                <w:sz w:val="24"/>
                <w:szCs w:val="24"/>
              </w:rPr>
            </w:pPr>
            <w:r w:rsidRPr="00DD013D">
              <w:rPr>
                <w:rFonts w:ascii="Times New Roman" w:hAnsi="Times New Roman" w:cs="Times New Roman"/>
                <w:sz w:val="24"/>
                <w:szCs w:val="24"/>
              </w:rPr>
              <w:t>Wyjaśnij pojęcia: materiały medyczne, biomateriały (podział), biozgodność/biotolerancja, biofunkcjonalność, osteoindukcja, osteokondukcja, meta</w:t>
            </w:r>
            <w:r w:rsidR="006B311D" w:rsidRPr="00DD013D">
              <w:rPr>
                <w:rFonts w:ascii="Times New Roman" w:hAnsi="Times New Roman" w:cs="Times New Roman"/>
                <w:sz w:val="24"/>
                <w:szCs w:val="24"/>
              </w:rPr>
              <w:t>l</w:t>
            </w:r>
            <w:r w:rsidRPr="00DD013D">
              <w:rPr>
                <w:rFonts w:ascii="Times New Roman" w:hAnsi="Times New Roman" w:cs="Times New Roman"/>
                <w:sz w:val="24"/>
                <w:szCs w:val="24"/>
              </w:rPr>
              <w:t>oza, trombogenność</w:t>
            </w:r>
            <w:r w:rsidR="006B311D" w:rsidRPr="00DD013D">
              <w:rPr>
                <w:rFonts w:ascii="Times New Roman" w:hAnsi="Times New Roman" w:cs="Times New Roman"/>
                <w:sz w:val="24"/>
                <w:szCs w:val="24"/>
              </w:rPr>
              <w:t>.</w:t>
            </w:r>
          </w:p>
        </w:tc>
      </w:tr>
      <w:tr w:rsidR="00222D0C" w:rsidRPr="00DD013D" w:rsidTr="009C108A">
        <w:tc>
          <w:tcPr>
            <w:tcW w:w="1242" w:type="dxa"/>
          </w:tcPr>
          <w:p w:rsidR="00222D0C" w:rsidRPr="00DD013D" w:rsidRDefault="00222D0C" w:rsidP="006B311D">
            <w:pPr>
              <w:jc w:val="center"/>
              <w:rPr>
                <w:rFonts w:ascii="Times New Roman" w:hAnsi="Times New Roman" w:cs="Times New Roman"/>
                <w:sz w:val="24"/>
                <w:szCs w:val="24"/>
              </w:rPr>
            </w:pPr>
            <w:r w:rsidRPr="00DD013D">
              <w:rPr>
                <w:rFonts w:ascii="Times New Roman" w:hAnsi="Times New Roman" w:cs="Times New Roman"/>
                <w:sz w:val="24"/>
                <w:szCs w:val="24"/>
              </w:rPr>
              <w:t>1</w:t>
            </w:r>
            <w:r w:rsidR="006B311D" w:rsidRPr="00DD013D">
              <w:rPr>
                <w:rFonts w:ascii="Times New Roman" w:hAnsi="Times New Roman" w:cs="Times New Roman"/>
                <w:sz w:val="24"/>
                <w:szCs w:val="24"/>
              </w:rPr>
              <w:t>4</w:t>
            </w:r>
            <w:r w:rsidRPr="00DD013D">
              <w:rPr>
                <w:rFonts w:ascii="Times New Roman" w:hAnsi="Times New Roman" w:cs="Times New Roman"/>
                <w:sz w:val="24"/>
                <w:szCs w:val="24"/>
              </w:rPr>
              <w:t>.</w:t>
            </w:r>
          </w:p>
        </w:tc>
        <w:tc>
          <w:tcPr>
            <w:tcW w:w="7970" w:type="dxa"/>
          </w:tcPr>
          <w:p w:rsidR="00222D0C" w:rsidRPr="00DD013D" w:rsidRDefault="006B311D" w:rsidP="009C108A">
            <w:pPr>
              <w:rPr>
                <w:rFonts w:ascii="Times New Roman" w:hAnsi="Times New Roman" w:cs="Times New Roman"/>
                <w:sz w:val="24"/>
                <w:szCs w:val="24"/>
              </w:rPr>
            </w:pPr>
            <w:r w:rsidRPr="00DD013D">
              <w:rPr>
                <w:rFonts w:ascii="Times New Roman" w:hAnsi="Times New Roman" w:cs="Times New Roman"/>
                <w:sz w:val="24"/>
                <w:szCs w:val="24"/>
              </w:rPr>
              <w:t>Sterylizacja i dezynfekcja materiałów i wyrobów medycznych- przegląd metod przykłady sterylizacji</w:t>
            </w:r>
          </w:p>
        </w:tc>
      </w:tr>
      <w:tr w:rsidR="00222D0C" w:rsidRPr="00DD013D" w:rsidTr="009C108A">
        <w:tc>
          <w:tcPr>
            <w:tcW w:w="1242" w:type="dxa"/>
          </w:tcPr>
          <w:p w:rsidR="00222D0C" w:rsidRPr="00DD013D" w:rsidRDefault="00222D0C" w:rsidP="006B311D">
            <w:pPr>
              <w:jc w:val="center"/>
              <w:rPr>
                <w:rFonts w:ascii="Times New Roman" w:hAnsi="Times New Roman" w:cs="Times New Roman"/>
                <w:sz w:val="24"/>
                <w:szCs w:val="24"/>
              </w:rPr>
            </w:pPr>
            <w:r w:rsidRPr="00DD013D">
              <w:rPr>
                <w:rFonts w:ascii="Times New Roman" w:hAnsi="Times New Roman" w:cs="Times New Roman"/>
                <w:sz w:val="24"/>
                <w:szCs w:val="24"/>
              </w:rPr>
              <w:t>1</w:t>
            </w:r>
            <w:r w:rsidR="006B311D" w:rsidRPr="00DD013D">
              <w:rPr>
                <w:rFonts w:ascii="Times New Roman" w:hAnsi="Times New Roman" w:cs="Times New Roman"/>
                <w:sz w:val="24"/>
                <w:szCs w:val="24"/>
              </w:rPr>
              <w:t>5</w:t>
            </w:r>
            <w:r w:rsidRPr="00DD013D">
              <w:rPr>
                <w:rFonts w:ascii="Times New Roman" w:hAnsi="Times New Roman" w:cs="Times New Roman"/>
                <w:sz w:val="24"/>
                <w:szCs w:val="24"/>
              </w:rPr>
              <w:t>.</w:t>
            </w:r>
          </w:p>
        </w:tc>
        <w:tc>
          <w:tcPr>
            <w:tcW w:w="7970" w:type="dxa"/>
          </w:tcPr>
          <w:p w:rsidR="00222D0C" w:rsidRPr="00DD013D" w:rsidRDefault="006B311D" w:rsidP="009C108A">
            <w:pPr>
              <w:rPr>
                <w:rFonts w:ascii="Times New Roman" w:hAnsi="Times New Roman" w:cs="Times New Roman"/>
                <w:sz w:val="24"/>
                <w:szCs w:val="24"/>
              </w:rPr>
            </w:pPr>
            <w:r w:rsidRPr="00DD013D">
              <w:rPr>
                <w:rFonts w:ascii="Times New Roman" w:hAnsi="Times New Roman" w:cs="Times New Roman"/>
                <w:sz w:val="24"/>
                <w:szCs w:val="24"/>
              </w:rPr>
              <w:t xml:space="preserve">Podział i charakterystyka badań biomateriałów: </w:t>
            </w:r>
            <w:proofErr w:type="spellStart"/>
            <w:r w:rsidRPr="00DD013D">
              <w:rPr>
                <w:rFonts w:ascii="Times New Roman" w:hAnsi="Times New Roman" w:cs="Times New Roman"/>
                <w:sz w:val="24"/>
                <w:szCs w:val="24"/>
              </w:rPr>
              <w:t>in</w:t>
            </w:r>
            <w:proofErr w:type="spellEnd"/>
            <w:r w:rsidRPr="00DD013D">
              <w:rPr>
                <w:rFonts w:ascii="Times New Roman" w:hAnsi="Times New Roman" w:cs="Times New Roman"/>
                <w:sz w:val="24"/>
                <w:szCs w:val="24"/>
              </w:rPr>
              <w:t xml:space="preserve"> vivo, </w:t>
            </w:r>
            <w:proofErr w:type="spellStart"/>
            <w:r w:rsidRPr="00DD013D">
              <w:rPr>
                <w:rFonts w:ascii="Times New Roman" w:hAnsi="Times New Roman" w:cs="Times New Roman"/>
                <w:sz w:val="24"/>
                <w:szCs w:val="24"/>
              </w:rPr>
              <w:t>in</w:t>
            </w:r>
            <w:proofErr w:type="spellEnd"/>
            <w:r w:rsidRPr="00DD013D">
              <w:rPr>
                <w:rFonts w:ascii="Times New Roman" w:hAnsi="Times New Roman" w:cs="Times New Roman"/>
                <w:sz w:val="24"/>
                <w:szCs w:val="24"/>
              </w:rPr>
              <w:t xml:space="preserve"> vitro.</w:t>
            </w:r>
          </w:p>
        </w:tc>
      </w:tr>
      <w:tr w:rsidR="00222D0C" w:rsidRPr="00DD013D" w:rsidTr="009C108A">
        <w:tc>
          <w:tcPr>
            <w:tcW w:w="1242" w:type="dxa"/>
          </w:tcPr>
          <w:p w:rsidR="00222D0C" w:rsidRPr="00DD013D" w:rsidRDefault="00222D0C" w:rsidP="006B311D">
            <w:pPr>
              <w:jc w:val="center"/>
              <w:rPr>
                <w:rFonts w:ascii="Times New Roman" w:hAnsi="Times New Roman" w:cs="Times New Roman"/>
                <w:sz w:val="24"/>
                <w:szCs w:val="24"/>
              </w:rPr>
            </w:pPr>
            <w:r w:rsidRPr="00DD013D">
              <w:rPr>
                <w:rFonts w:ascii="Times New Roman" w:hAnsi="Times New Roman" w:cs="Times New Roman"/>
                <w:sz w:val="24"/>
                <w:szCs w:val="24"/>
              </w:rPr>
              <w:t>1</w:t>
            </w:r>
            <w:r w:rsidR="006B311D" w:rsidRPr="00DD013D">
              <w:rPr>
                <w:rFonts w:ascii="Times New Roman" w:hAnsi="Times New Roman" w:cs="Times New Roman"/>
                <w:sz w:val="24"/>
                <w:szCs w:val="24"/>
              </w:rPr>
              <w:t>6</w:t>
            </w:r>
            <w:r w:rsidRPr="00DD013D">
              <w:rPr>
                <w:rFonts w:ascii="Times New Roman" w:hAnsi="Times New Roman" w:cs="Times New Roman"/>
                <w:sz w:val="24"/>
                <w:szCs w:val="24"/>
              </w:rPr>
              <w:t>.</w:t>
            </w:r>
          </w:p>
        </w:tc>
        <w:tc>
          <w:tcPr>
            <w:tcW w:w="7970" w:type="dxa"/>
          </w:tcPr>
          <w:p w:rsidR="00222D0C" w:rsidRPr="00DD013D" w:rsidRDefault="006B311D" w:rsidP="009C108A">
            <w:pPr>
              <w:rPr>
                <w:rFonts w:ascii="Times New Roman" w:hAnsi="Times New Roman" w:cs="Times New Roman"/>
                <w:sz w:val="24"/>
                <w:szCs w:val="24"/>
              </w:rPr>
            </w:pPr>
            <w:r w:rsidRPr="00DD013D">
              <w:rPr>
                <w:rFonts w:ascii="Times New Roman" w:hAnsi="Times New Roman" w:cs="Times New Roman"/>
                <w:sz w:val="24"/>
                <w:szCs w:val="24"/>
              </w:rPr>
              <w:t xml:space="preserve">Przykład zastosowań tworzyw sztucznych i kompozytów w ortopedii i </w:t>
            </w:r>
            <w:r w:rsidRPr="00DD013D">
              <w:rPr>
                <w:rFonts w:ascii="Times New Roman" w:hAnsi="Times New Roman" w:cs="Times New Roman"/>
                <w:sz w:val="24"/>
                <w:szCs w:val="24"/>
              </w:rPr>
              <w:lastRenderedPageBreak/>
              <w:t>stomatologii.</w:t>
            </w:r>
          </w:p>
        </w:tc>
      </w:tr>
      <w:tr w:rsidR="00222D0C" w:rsidRPr="00DD013D" w:rsidTr="009C108A">
        <w:tc>
          <w:tcPr>
            <w:tcW w:w="1242" w:type="dxa"/>
          </w:tcPr>
          <w:p w:rsidR="00222D0C" w:rsidRPr="00DD013D" w:rsidRDefault="00222D0C" w:rsidP="006B311D">
            <w:pPr>
              <w:jc w:val="center"/>
              <w:rPr>
                <w:rFonts w:ascii="Times New Roman" w:hAnsi="Times New Roman" w:cs="Times New Roman"/>
                <w:sz w:val="24"/>
                <w:szCs w:val="24"/>
              </w:rPr>
            </w:pPr>
            <w:r w:rsidRPr="00DD013D">
              <w:rPr>
                <w:rFonts w:ascii="Times New Roman" w:hAnsi="Times New Roman" w:cs="Times New Roman"/>
                <w:sz w:val="24"/>
                <w:szCs w:val="24"/>
              </w:rPr>
              <w:lastRenderedPageBreak/>
              <w:t>1</w:t>
            </w:r>
            <w:r w:rsidR="006B311D" w:rsidRPr="00DD013D">
              <w:rPr>
                <w:rFonts w:ascii="Times New Roman" w:hAnsi="Times New Roman" w:cs="Times New Roman"/>
                <w:sz w:val="24"/>
                <w:szCs w:val="24"/>
              </w:rPr>
              <w:t>7</w:t>
            </w:r>
            <w:r w:rsidRPr="00DD013D">
              <w:rPr>
                <w:rFonts w:ascii="Times New Roman" w:hAnsi="Times New Roman" w:cs="Times New Roman"/>
                <w:sz w:val="24"/>
                <w:szCs w:val="24"/>
              </w:rPr>
              <w:t>.</w:t>
            </w:r>
          </w:p>
        </w:tc>
        <w:tc>
          <w:tcPr>
            <w:tcW w:w="7970" w:type="dxa"/>
          </w:tcPr>
          <w:p w:rsidR="00222D0C" w:rsidRPr="00DD013D" w:rsidRDefault="006B311D" w:rsidP="00243621">
            <w:pPr>
              <w:rPr>
                <w:rFonts w:ascii="Times New Roman" w:hAnsi="Times New Roman" w:cs="Times New Roman"/>
                <w:sz w:val="24"/>
                <w:szCs w:val="24"/>
              </w:rPr>
            </w:pPr>
            <w:r w:rsidRPr="00DD013D">
              <w:rPr>
                <w:rFonts w:ascii="Times New Roman" w:hAnsi="Times New Roman" w:cs="Times New Roman"/>
                <w:sz w:val="24"/>
                <w:szCs w:val="24"/>
              </w:rPr>
              <w:t xml:space="preserve">Scharakteryzuj materiały cienkowarstwowe do zastosowań biomedycznych otrzymywane metodami </w:t>
            </w:r>
            <w:proofErr w:type="spellStart"/>
            <w:r w:rsidRPr="00DD013D">
              <w:rPr>
                <w:rFonts w:ascii="Times New Roman" w:hAnsi="Times New Roman" w:cs="Times New Roman"/>
                <w:sz w:val="24"/>
                <w:szCs w:val="24"/>
              </w:rPr>
              <w:t>Physical</w:t>
            </w:r>
            <w:proofErr w:type="spellEnd"/>
            <w:r w:rsidRPr="00DD013D">
              <w:rPr>
                <w:rFonts w:ascii="Times New Roman" w:hAnsi="Times New Roman" w:cs="Times New Roman"/>
                <w:sz w:val="24"/>
                <w:szCs w:val="24"/>
              </w:rPr>
              <w:t xml:space="preserve"> </w:t>
            </w:r>
            <w:proofErr w:type="spellStart"/>
            <w:r w:rsidRPr="00DD013D">
              <w:rPr>
                <w:rFonts w:ascii="Times New Roman" w:hAnsi="Times New Roman" w:cs="Times New Roman"/>
                <w:sz w:val="24"/>
                <w:szCs w:val="24"/>
              </w:rPr>
              <w:t>Vapor</w:t>
            </w:r>
            <w:proofErr w:type="spellEnd"/>
            <w:r w:rsidRPr="00DD013D">
              <w:rPr>
                <w:rFonts w:ascii="Times New Roman" w:hAnsi="Times New Roman" w:cs="Times New Roman"/>
                <w:sz w:val="24"/>
                <w:szCs w:val="24"/>
              </w:rPr>
              <w:t xml:space="preserve"> </w:t>
            </w:r>
            <w:proofErr w:type="spellStart"/>
            <w:r w:rsidRPr="00DD013D">
              <w:rPr>
                <w:rFonts w:ascii="Times New Roman" w:hAnsi="Times New Roman" w:cs="Times New Roman"/>
                <w:sz w:val="24"/>
                <w:szCs w:val="24"/>
              </w:rPr>
              <w:t>Deposition</w:t>
            </w:r>
            <w:proofErr w:type="spellEnd"/>
            <w:r w:rsidRPr="00DD013D">
              <w:rPr>
                <w:rFonts w:ascii="Times New Roman" w:hAnsi="Times New Roman" w:cs="Times New Roman"/>
                <w:sz w:val="24"/>
                <w:szCs w:val="24"/>
              </w:rPr>
              <w:t xml:space="preserve"> (PVD) i omów podstawowe cechy</w:t>
            </w:r>
            <w:r w:rsidR="00243621" w:rsidRPr="00DD013D">
              <w:rPr>
                <w:rFonts w:ascii="Times New Roman" w:hAnsi="Times New Roman" w:cs="Times New Roman"/>
                <w:sz w:val="24"/>
                <w:szCs w:val="24"/>
              </w:rPr>
              <w:t xml:space="preserve"> tych</w:t>
            </w:r>
            <w:r w:rsidRPr="00DD013D">
              <w:rPr>
                <w:rFonts w:ascii="Times New Roman" w:hAnsi="Times New Roman" w:cs="Times New Roman"/>
                <w:sz w:val="24"/>
                <w:szCs w:val="24"/>
              </w:rPr>
              <w:t xml:space="preserve"> metod </w:t>
            </w:r>
            <w:r w:rsidR="00243621" w:rsidRPr="00DD013D">
              <w:rPr>
                <w:rFonts w:ascii="Times New Roman" w:hAnsi="Times New Roman" w:cs="Times New Roman"/>
                <w:sz w:val="24"/>
                <w:szCs w:val="24"/>
              </w:rPr>
              <w:t>.</w:t>
            </w:r>
          </w:p>
        </w:tc>
      </w:tr>
      <w:tr w:rsidR="00222D0C" w:rsidRPr="00DD013D" w:rsidTr="009C108A">
        <w:tc>
          <w:tcPr>
            <w:tcW w:w="1242" w:type="dxa"/>
          </w:tcPr>
          <w:p w:rsidR="00222D0C" w:rsidRPr="00DD013D" w:rsidRDefault="00222D0C" w:rsidP="006B311D">
            <w:pPr>
              <w:jc w:val="center"/>
              <w:rPr>
                <w:rFonts w:ascii="Times New Roman" w:hAnsi="Times New Roman" w:cs="Times New Roman"/>
                <w:sz w:val="24"/>
                <w:szCs w:val="24"/>
              </w:rPr>
            </w:pPr>
            <w:r w:rsidRPr="00DD013D">
              <w:rPr>
                <w:rFonts w:ascii="Times New Roman" w:hAnsi="Times New Roman" w:cs="Times New Roman"/>
                <w:sz w:val="24"/>
                <w:szCs w:val="24"/>
              </w:rPr>
              <w:t>1</w:t>
            </w:r>
            <w:r w:rsidR="006B311D" w:rsidRPr="00DD013D">
              <w:rPr>
                <w:rFonts w:ascii="Times New Roman" w:hAnsi="Times New Roman" w:cs="Times New Roman"/>
                <w:sz w:val="24"/>
                <w:szCs w:val="24"/>
              </w:rPr>
              <w:t>8</w:t>
            </w:r>
            <w:r w:rsidRPr="00DD013D">
              <w:rPr>
                <w:rFonts w:ascii="Times New Roman" w:hAnsi="Times New Roman" w:cs="Times New Roman"/>
                <w:sz w:val="24"/>
                <w:szCs w:val="24"/>
              </w:rPr>
              <w:t>.</w:t>
            </w:r>
          </w:p>
        </w:tc>
        <w:tc>
          <w:tcPr>
            <w:tcW w:w="7970" w:type="dxa"/>
          </w:tcPr>
          <w:p w:rsidR="00222D0C" w:rsidRPr="00DD013D" w:rsidRDefault="00222D0C" w:rsidP="009C108A">
            <w:pPr>
              <w:rPr>
                <w:rFonts w:ascii="Times New Roman" w:hAnsi="Times New Roman" w:cs="Times New Roman"/>
                <w:sz w:val="24"/>
                <w:szCs w:val="24"/>
              </w:rPr>
            </w:pPr>
            <w:r w:rsidRPr="00DD013D">
              <w:rPr>
                <w:rFonts w:ascii="Times New Roman" w:hAnsi="Times New Roman" w:cs="Times New Roman"/>
                <w:sz w:val="24"/>
                <w:szCs w:val="24"/>
              </w:rPr>
              <w:t>Główne rodzaje tkanek w organizmie człowieka – budowa i funkcje.</w:t>
            </w:r>
          </w:p>
        </w:tc>
      </w:tr>
      <w:tr w:rsidR="00222D0C" w:rsidRPr="00DD013D" w:rsidTr="009C108A">
        <w:tc>
          <w:tcPr>
            <w:tcW w:w="1242" w:type="dxa"/>
          </w:tcPr>
          <w:p w:rsidR="00222D0C" w:rsidRPr="00DD013D" w:rsidRDefault="00222D0C" w:rsidP="006B311D">
            <w:pPr>
              <w:jc w:val="center"/>
              <w:rPr>
                <w:rFonts w:ascii="Times New Roman" w:hAnsi="Times New Roman" w:cs="Times New Roman"/>
                <w:sz w:val="24"/>
                <w:szCs w:val="24"/>
              </w:rPr>
            </w:pPr>
            <w:r w:rsidRPr="00DD013D">
              <w:rPr>
                <w:rFonts w:ascii="Times New Roman" w:hAnsi="Times New Roman" w:cs="Times New Roman"/>
                <w:sz w:val="24"/>
                <w:szCs w:val="24"/>
              </w:rPr>
              <w:t>1</w:t>
            </w:r>
            <w:r w:rsidR="006B311D" w:rsidRPr="00DD013D">
              <w:rPr>
                <w:rFonts w:ascii="Times New Roman" w:hAnsi="Times New Roman" w:cs="Times New Roman"/>
                <w:sz w:val="24"/>
                <w:szCs w:val="24"/>
              </w:rPr>
              <w:t>9</w:t>
            </w:r>
            <w:r w:rsidRPr="00DD013D">
              <w:rPr>
                <w:rFonts w:ascii="Times New Roman" w:hAnsi="Times New Roman" w:cs="Times New Roman"/>
                <w:sz w:val="24"/>
                <w:szCs w:val="24"/>
              </w:rPr>
              <w:t>.</w:t>
            </w:r>
          </w:p>
        </w:tc>
        <w:tc>
          <w:tcPr>
            <w:tcW w:w="7970" w:type="dxa"/>
          </w:tcPr>
          <w:p w:rsidR="00222D0C" w:rsidRPr="00DD013D" w:rsidRDefault="006B311D" w:rsidP="006B311D">
            <w:pPr>
              <w:rPr>
                <w:rFonts w:ascii="Times New Roman" w:hAnsi="Times New Roman" w:cs="Times New Roman"/>
                <w:sz w:val="24"/>
                <w:szCs w:val="24"/>
              </w:rPr>
            </w:pPr>
            <w:r w:rsidRPr="00DD013D">
              <w:rPr>
                <w:rFonts w:ascii="Times New Roman" w:hAnsi="Times New Roman" w:cs="Times New Roman"/>
                <w:sz w:val="24"/>
                <w:szCs w:val="24"/>
              </w:rPr>
              <w:t>P</w:t>
            </w:r>
            <w:r w:rsidR="00222D0C" w:rsidRPr="00DD013D">
              <w:rPr>
                <w:rFonts w:ascii="Times New Roman" w:hAnsi="Times New Roman" w:cs="Times New Roman"/>
                <w:sz w:val="24"/>
                <w:szCs w:val="24"/>
              </w:rPr>
              <w:t>rzykładowe czujniki do pomiaru podstawowych funkcji życiowych człowieka</w:t>
            </w:r>
            <w:r w:rsidRPr="00DD013D">
              <w:rPr>
                <w:rFonts w:ascii="Times New Roman" w:hAnsi="Times New Roman" w:cs="Times New Roman"/>
                <w:sz w:val="24"/>
                <w:szCs w:val="24"/>
              </w:rPr>
              <w:t>- wymień i omów zasadę działania.</w:t>
            </w:r>
          </w:p>
        </w:tc>
      </w:tr>
      <w:tr w:rsidR="00222D0C" w:rsidRPr="00DD013D" w:rsidTr="009C108A">
        <w:tc>
          <w:tcPr>
            <w:tcW w:w="1242" w:type="dxa"/>
          </w:tcPr>
          <w:p w:rsidR="00222D0C" w:rsidRPr="00DD013D" w:rsidRDefault="006B311D" w:rsidP="009C108A">
            <w:pPr>
              <w:jc w:val="center"/>
              <w:rPr>
                <w:rFonts w:ascii="Times New Roman" w:hAnsi="Times New Roman" w:cs="Times New Roman"/>
                <w:sz w:val="24"/>
                <w:szCs w:val="24"/>
              </w:rPr>
            </w:pPr>
            <w:r w:rsidRPr="00DD013D">
              <w:rPr>
                <w:rFonts w:ascii="Times New Roman" w:hAnsi="Times New Roman" w:cs="Times New Roman"/>
                <w:sz w:val="24"/>
                <w:szCs w:val="24"/>
              </w:rPr>
              <w:t>20</w:t>
            </w:r>
            <w:r w:rsidR="00222D0C" w:rsidRPr="00DD013D">
              <w:rPr>
                <w:rFonts w:ascii="Times New Roman" w:hAnsi="Times New Roman" w:cs="Times New Roman"/>
                <w:sz w:val="24"/>
                <w:szCs w:val="24"/>
              </w:rPr>
              <w:t>.</w:t>
            </w:r>
          </w:p>
        </w:tc>
        <w:tc>
          <w:tcPr>
            <w:tcW w:w="7970" w:type="dxa"/>
          </w:tcPr>
          <w:p w:rsidR="00222D0C" w:rsidRPr="00DD013D" w:rsidRDefault="006B311D" w:rsidP="006B311D">
            <w:pPr>
              <w:rPr>
                <w:rFonts w:ascii="Times New Roman" w:hAnsi="Times New Roman" w:cs="Times New Roman"/>
                <w:sz w:val="24"/>
                <w:szCs w:val="24"/>
              </w:rPr>
            </w:pPr>
            <w:r w:rsidRPr="00DD013D">
              <w:rPr>
                <w:rFonts w:ascii="Times New Roman" w:hAnsi="Times New Roman" w:cs="Times New Roman"/>
                <w:sz w:val="24"/>
                <w:szCs w:val="24"/>
              </w:rPr>
              <w:t>Metody badań mikrobiologicznych biomateriałów.</w:t>
            </w:r>
          </w:p>
        </w:tc>
      </w:tr>
    </w:tbl>
    <w:p w:rsidR="00222D0C" w:rsidRPr="00DD013D" w:rsidRDefault="00222D0C" w:rsidP="003455B0">
      <w:pPr>
        <w:rPr>
          <w:rFonts w:ascii="Times New Roman" w:hAnsi="Times New Roman" w:cs="Times New Roman"/>
          <w:sz w:val="24"/>
          <w:szCs w:val="24"/>
        </w:rPr>
      </w:pPr>
    </w:p>
    <w:sectPr w:rsidR="00222D0C" w:rsidRPr="00DD013D" w:rsidSect="002950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601F"/>
    <w:rsid w:val="00222D0C"/>
    <w:rsid w:val="00243621"/>
    <w:rsid w:val="00295065"/>
    <w:rsid w:val="003455B0"/>
    <w:rsid w:val="004418F0"/>
    <w:rsid w:val="006B311D"/>
    <w:rsid w:val="007276FB"/>
    <w:rsid w:val="0074601F"/>
    <w:rsid w:val="008B327E"/>
    <w:rsid w:val="00D2144A"/>
    <w:rsid w:val="00DD01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506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46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1054</Words>
  <Characters>6328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3</cp:revision>
  <dcterms:created xsi:type="dcterms:W3CDTF">2021-03-11T09:23:00Z</dcterms:created>
  <dcterms:modified xsi:type="dcterms:W3CDTF">2021-03-11T11:11:00Z</dcterms:modified>
</cp:coreProperties>
</file>